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487" w:rsidRPr="00403487" w:rsidRDefault="00403487" w:rsidP="00403487">
      <w:pPr>
        <w:widowControl w:val="0"/>
        <w:autoSpaceDE w:val="0"/>
        <w:autoSpaceDN w:val="0"/>
        <w:spacing w:after="0" w:line="240" w:lineRule="auto"/>
        <w:rPr>
          <w:rFonts w:ascii="Times New Roman" w:eastAsia="Times New Roman" w:hAnsi="Times New Roman" w:cs="Times New Roman"/>
          <w:b/>
          <w:sz w:val="28"/>
          <w:szCs w:val="20"/>
        </w:rPr>
      </w:pPr>
      <w:r w:rsidRPr="00403487">
        <w:rPr>
          <w:rFonts w:ascii="Times New Roman" w:eastAsia="Times New Roman" w:hAnsi="Times New Roman" w:cs="Times New Roman"/>
          <w:b/>
          <w:sz w:val="28"/>
          <w:szCs w:val="20"/>
        </w:rPr>
        <w:t>«Родной (кумыкский) язык»</w:t>
      </w:r>
    </w:p>
    <w:p w:rsidR="00403487" w:rsidRPr="00403487" w:rsidRDefault="00403487" w:rsidP="00403487">
      <w:pPr>
        <w:widowControl w:val="0"/>
        <w:autoSpaceDE w:val="0"/>
        <w:autoSpaceDN w:val="0"/>
        <w:spacing w:after="0" w:line="351" w:lineRule="atLeast"/>
        <w:ind w:left="158"/>
        <w:outlineLvl w:val="0"/>
        <w:rPr>
          <w:rFonts w:ascii="Arial" w:eastAsia="Tahoma" w:hAnsi="Arial" w:cs="Arial"/>
          <w:b/>
          <w:bCs/>
          <w:color w:val="333333"/>
          <w:sz w:val="24"/>
          <w:szCs w:val="20"/>
        </w:rPr>
      </w:pPr>
      <w:r w:rsidRPr="00403487">
        <w:rPr>
          <w:rFonts w:ascii="Arial" w:eastAsia="Tahoma" w:hAnsi="Arial" w:cs="Arial"/>
          <w:b/>
          <w:bCs/>
          <w:color w:val="333333"/>
          <w:sz w:val="24"/>
          <w:szCs w:val="20"/>
        </w:rPr>
        <w:t>Пояснительная записка</w:t>
      </w:r>
    </w:p>
    <w:p w:rsidR="00403487" w:rsidRPr="00F72359" w:rsidRDefault="00403487" w:rsidP="00403487">
      <w:pPr>
        <w:widowControl w:val="0"/>
        <w:autoSpaceDE w:val="0"/>
        <w:autoSpaceDN w:val="0"/>
        <w:spacing w:after="0" w:line="351" w:lineRule="atLeast"/>
        <w:outlineLvl w:val="0"/>
        <w:rPr>
          <w:rFonts w:ascii="Arial" w:eastAsia="Tahoma" w:hAnsi="Arial" w:cs="Arial"/>
          <w:b/>
          <w:bCs/>
          <w:color w:val="333333"/>
          <w:sz w:val="20"/>
          <w:szCs w:val="20"/>
        </w:rPr>
      </w:pPr>
      <w:r>
        <w:rPr>
          <w:rFonts w:ascii="Times New Roman" w:eastAsia="Times New Roman" w:hAnsi="Times New Roman" w:cs="Times New Roman"/>
          <w:b/>
          <w:sz w:val="24"/>
          <w:szCs w:val="20"/>
        </w:rPr>
        <w:t xml:space="preserve">      </w:t>
      </w:r>
      <w:r w:rsidRPr="00F72359">
        <w:rPr>
          <w:rFonts w:ascii="Arial" w:eastAsia="Tahoma" w:hAnsi="Arial" w:cs="Arial"/>
          <w:b/>
          <w:bCs/>
          <w:color w:val="333333"/>
          <w:sz w:val="20"/>
          <w:szCs w:val="20"/>
        </w:rPr>
        <w:t>51. Федеральная рабочая программа по учебному предмету Родной (кумыкский) язык</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0" w:name="110508"/>
      <w:bookmarkEnd w:id="0"/>
      <w:r w:rsidRPr="00F72359">
        <w:rPr>
          <w:rFonts w:ascii="Arial" w:eastAsia="Times New Roman" w:hAnsi="Arial" w:cs="Arial"/>
          <w:color w:val="000000"/>
          <w:sz w:val="20"/>
          <w:szCs w:val="20"/>
          <w:lang w:eastAsia="ru-RU"/>
        </w:rPr>
        <w:t>51.1. Федеральная рабочая программа по учебному предмету "Родной (кумыкский) язык" (предметная область "Родной язык и литературное чтение на родном языке") (далее соответственно - программа по родному (кумыкскому) языку, родной (кумыкский) язык, кумыкский язык) разработана для обучающихся, владеющих и (или) слабо владеющих родным (кумыкским) языком, и включает пояснительную записку, содержание обучения, планируемые результаты освоения программы по родному (кумыкскому) языку.</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 w:name="110509"/>
      <w:bookmarkEnd w:id="1"/>
      <w:r w:rsidRPr="00F72359">
        <w:rPr>
          <w:rFonts w:ascii="Arial" w:eastAsia="Times New Roman" w:hAnsi="Arial" w:cs="Arial"/>
          <w:color w:val="000000"/>
          <w:sz w:val="20"/>
          <w:szCs w:val="20"/>
          <w:lang w:eastAsia="ru-RU"/>
        </w:rPr>
        <w:t>51.2. Пояснительная записка отражает общие цели изучения родного (кумыкского) языка, место в структуре учебного плана, а также подходы к отбору содержания, к определению планируемых результатов.</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 w:name="110510"/>
      <w:bookmarkEnd w:id="2"/>
      <w:r w:rsidRPr="00F72359">
        <w:rPr>
          <w:rFonts w:ascii="Arial" w:eastAsia="Times New Roman" w:hAnsi="Arial" w:cs="Arial"/>
          <w:color w:val="000000"/>
          <w:sz w:val="20"/>
          <w:szCs w:val="20"/>
          <w:lang w:eastAsia="ru-RU"/>
        </w:rPr>
        <w:t>51.3.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3" w:name="110511"/>
      <w:bookmarkEnd w:id="3"/>
      <w:r w:rsidRPr="00F72359">
        <w:rPr>
          <w:rFonts w:ascii="Arial" w:eastAsia="Times New Roman" w:hAnsi="Arial" w:cs="Arial"/>
          <w:color w:val="000000"/>
          <w:sz w:val="20"/>
          <w:szCs w:val="20"/>
          <w:lang w:eastAsia="ru-RU"/>
        </w:rPr>
        <w:t>51.4. Планируемые результаты освоения программы по родному (кумыкскому)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03487" w:rsidRPr="00F72359" w:rsidRDefault="00403487" w:rsidP="00403487">
      <w:pPr>
        <w:widowControl w:val="0"/>
        <w:autoSpaceDE w:val="0"/>
        <w:autoSpaceDN w:val="0"/>
        <w:spacing w:after="0" w:line="351" w:lineRule="atLeast"/>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51.5. Пояснительная записка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4" w:name="110513"/>
      <w:bookmarkEnd w:id="4"/>
      <w:r w:rsidRPr="00F72359">
        <w:rPr>
          <w:rFonts w:ascii="Arial" w:eastAsia="Times New Roman" w:hAnsi="Arial" w:cs="Arial"/>
          <w:color w:val="000000"/>
          <w:sz w:val="20"/>
          <w:szCs w:val="20"/>
          <w:lang w:eastAsia="ru-RU"/>
        </w:rPr>
        <w:t>51.5.1. Программа по родному (кумыкскому) языку разработана с целью оказания методической помощи учителю в создании рабочей программы по учебному предмету.</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5" w:name="110514"/>
      <w:bookmarkEnd w:id="5"/>
      <w:r w:rsidRPr="00F72359">
        <w:rPr>
          <w:rFonts w:ascii="Arial" w:eastAsia="Times New Roman" w:hAnsi="Arial" w:cs="Arial"/>
          <w:color w:val="000000"/>
          <w:sz w:val="20"/>
          <w:szCs w:val="20"/>
          <w:lang w:eastAsia="ru-RU"/>
        </w:rPr>
        <w:t>51.5.2. Программа по родному (кумыкскому) языку отражает регионально-национальные и этнокультурные особенности обучения родному языку.</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6" w:name="110515"/>
      <w:bookmarkEnd w:id="6"/>
      <w:r w:rsidRPr="00F72359">
        <w:rPr>
          <w:rFonts w:ascii="Arial" w:eastAsia="Times New Roman" w:hAnsi="Arial" w:cs="Arial"/>
          <w:color w:val="000000"/>
          <w:sz w:val="20"/>
          <w:szCs w:val="20"/>
          <w:lang w:eastAsia="ru-RU"/>
        </w:rPr>
        <w:t>51.5.3. Программа по родному (кумыкскому) языку позволит учителю:</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7" w:name="110516"/>
      <w:bookmarkEnd w:id="7"/>
      <w:r w:rsidRPr="00F72359">
        <w:rPr>
          <w:rFonts w:ascii="Arial" w:eastAsia="Times New Roman" w:hAnsi="Arial" w:cs="Arial"/>
          <w:color w:val="000000"/>
          <w:sz w:val="20"/>
          <w:szCs w:val="20"/>
          <w:lang w:eastAsia="ru-RU"/>
        </w:rPr>
        <w:t>реализовать в процессе преподавания родного (кумыкского) языка современные подходы к достижению личностных, метапредметных и предметных результатов обучения, сформулированных в </w:t>
      </w:r>
      <w:hyperlink r:id="rId5" w:anchor="SAd5nSUE715l" w:history="1">
        <w:r w:rsidRPr="00F72359">
          <w:rPr>
            <w:rFonts w:ascii="Arial" w:eastAsia="Times New Roman" w:hAnsi="Arial" w:cs="Arial"/>
            <w:color w:val="3C5F87"/>
            <w:sz w:val="20"/>
            <w:szCs w:val="20"/>
            <w:u w:val="single"/>
            <w:bdr w:val="none" w:sz="0" w:space="0" w:color="auto" w:frame="1"/>
            <w:lang w:eastAsia="ru-RU"/>
          </w:rPr>
          <w:t>ФГОС НОО</w:t>
        </w:r>
      </w:hyperlink>
      <w:r w:rsidRPr="00F72359">
        <w:rPr>
          <w:rFonts w:ascii="Arial" w:eastAsia="Times New Roman" w:hAnsi="Arial" w:cs="Arial"/>
          <w:color w:val="000000"/>
          <w:sz w:val="20"/>
          <w:szCs w:val="20"/>
          <w:lang w:eastAsia="ru-RU"/>
        </w:rPr>
        <w:t>;</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8" w:name="110517"/>
      <w:bookmarkEnd w:id="8"/>
      <w:r w:rsidRPr="00F72359">
        <w:rPr>
          <w:rFonts w:ascii="Arial" w:eastAsia="Times New Roman" w:hAnsi="Arial" w:cs="Arial"/>
          <w:color w:val="000000"/>
          <w:sz w:val="20"/>
          <w:szCs w:val="20"/>
          <w:lang w:eastAsia="ru-RU"/>
        </w:rPr>
        <w:t>определить и структурировать планируемые результаты обучения и содержание учебного предмета "Родной (кумыкский) язык" по годам обучения в соответствии с </w:t>
      </w:r>
      <w:hyperlink r:id="rId6" w:anchor="SAd5nSUE715l" w:history="1">
        <w:r w:rsidRPr="00F72359">
          <w:rPr>
            <w:rFonts w:ascii="Arial" w:eastAsia="Times New Roman" w:hAnsi="Arial" w:cs="Arial"/>
            <w:color w:val="3C5F87"/>
            <w:sz w:val="20"/>
            <w:szCs w:val="20"/>
            <w:u w:val="single"/>
            <w:bdr w:val="none" w:sz="0" w:space="0" w:color="auto" w:frame="1"/>
            <w:lang w:eastAsia="ru-RU"/>
          </w:rPr>
          <w:t>ФГОС НОО</w:t>
        </w:r>
      </w:hyperlink>
      <w:r w:rsidRPr="00F72359">
        <w:rPr>
          <w:rFonts w:ascii="Arial" w:eastAsia="Times New Roman" w:hAnsi="Arial" w:cs="Arial"/>
          <w:color w:val="000000"/>
          <w:sz w:val="20"/>
          <w:szCs w:val="20"/>
          <w:lang w:eastAsia="ru-RU"/>
        </w:rPr>
        <w:t>, федеральной рабочей программой воспитания, Единой концепцией духовно-нравственного воспитания и развития подрастающего поколения Республики Дагестан;</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9" w:name="110518"/>
      <w:bookmarkEnd w:id="9"/>
      <w:r w:rsidRPr="00F72359">
        <w:rPr>
          <w:rFonts w:ascii="Arial" w:eastAsia="Times New Roman" w:hAnsi="Arial" w:cs="Arial"/>
          <w:color w:val="000000"/>
          <w:sz w:val="20"/>
          <w:szCs w:val="20"/>
          <w:lang w:eastAsia="ru-RU"/>
        </w:rPr>
        <w:t>разработать календарно-тематическое планирование с учетом особенностей конкретного класса.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0" w:name="110519"/>
      <w:bookmarkEnd w:id="10"/>
      <w:r w:rsidRPr="00F72359">
        <w:rPr>
          <w:rFonts w:ascii="Arial" w:eastAsia="Times New Roman" w:hAnsi="Arial" w:cs="Arial"/>
          <w:color w:val="000000"/>
          <w:sz w:val="20"/>
          <w:szCs w:val="20"/>
          <w:lang w:eastAsia="ru-RU"/>
        </w:rPr>
        <w:t>51.5.4. Материал в программе по родному (кумыкскому) языку структурирован в соответствии с разделами языкознания. Систематический курс кумыкского языка представлен в программе по родному (кумыкскому) языку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1" w:name="110520"/>
      <w:bookmarkEnd w:id="11"/>
      <w:r w:rsidRPr="00F72359">
        <w:rPr>
          <w:rFonts w:ascii="Arial" w:eastAsia="Times New Roman" w:hAnsi="Arial" w:cs="Arial"/>
          <w:color w:val="000000"/>
          <w:sz w:val="20"/>
          <w:szCs w:val="20"/>
          <w:lang w:eastAsia="ru-RU"/>
        </w:rPr>
        <w:t>51.5.5. Изучение родного (кумыкского) языка направлено на достижение следующих целей:</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2" w:name="110521"/>
      <w:bookmarkEnd w:id="12"/>
      <w:r w:rsidRPr="00F72359">
        <w:rPr>
          <w:rFonts w:ascii="Arial" w:eastAsia="Times New Roman" w:hAnsi="Arial" w:cs="Arial"/>
          <w:color w:val="000000"/>
          <w:sz w:val="20"/>
          <w:szCs w:val="20"/>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3" w:name="110522"/>
      <w:bookmarkEnd w:id="13"/>
      <w:r w:rsidRPr="00F72359">
        <w:rPr>
          <w:rFonts w:ascii="Arial" w:eastAsia="Times New Roman" w:hAnsi="Arial" w:cs="Arial"/>
          <w:color w:val="000000"/>
          <w:sz w:val="20"/>
          <w:szCs w:val="20"/>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кумыкского языка как государственного языка Республики Дагестан;</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4" w:name="110523"/>
      <w:bookmarkEnd w:id="14"/>
      <w:r w:rsidRPr="00F72359">
        <w:rPr>
          <w:rFonts w:ascii="Arial" w:eastAsia="Times New Roman" w:hAnsi="Arial" w:cs="Arial"/>
          <w:color w:val="000000"/>
          <w:sz w:val="20"/>
          <w:szCs w:val="20"/>
          <w:lang w:eastAsia="ru-RU"/>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5" w:name="110524"/>
      <w:bookmarkEnd w:id="15"/>
      <w:r w:rsidRPr="00F72359">
        <w:rPr>
          <w:rFonts w:ascii="Arial" w:eastAsia="Times New Roman" w:hAnsi="Arial" w:cs="Arial"/>
          <w:color w:val="000000"/>
          <w:sz w:val="20"/>
          <w:szCs w:val="20"/>
          <w:lang w:eastAsia="ru-RU"/>
        </w:rPr>
        <w:t>овладение первоначальными представлениями о нормах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языковые средства для успешного решения коммуникативных задач;</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6" w:name="110525"/>
      <w:bookmarkEnd w:id="16"/>
      <w:r w:rsidRPr="00F72359">
        <w:rPr>
          <w:rFonts w:ascii="Arial" w:eastAsia="Times New Roman" w:hAnsi="Arial" w:cs="Arial"/>
          <w:color w:val="000000"/>
          <w:sz w:val="20"/>
          <w:szCs w:val="20"/>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7" w:name="110526"/>
      <w:bookmarkEnd w:id="17"/>
      <w:r w:rsidRPr="00F72359">
        <w:rPr>
          <w:rFonts w:ascii="Arial" w:eastAsia="Times New Roman" w:hAnsi="Arial" w:cs="Arial"/>
          <w:color w:val="000000"/>
          <w:sz w:val="20"/>
          <w:szCs w:val="20"/>
          <w:lang w:eastAsia="ru-RU"/>
        </w:rPr>
        <w:t>51.5.6. Общее число часов, рекомендованных для изучения р</w:t>
      </w:r>
      <w:r w:rsidR="00F4735A">
        <w:rPr>
          <w:rFonts w:ascii="Arial" w:eastAsia="Times New Roman" w:hAnsi="Arial" w:cs="Arial"/>
          <w:color w:val="000000"/>
          <w:sz w:val="20"/>
          <w:szCs w:val="20"/>
          <w:lang w:eastAsia="ru-RU"/>
        </w:rPr>
        <w:t>одного (кумыкского) языка, - 270</w:t>
      </w:r>
      <w:bookmarkStart w:id="18" w:name="_GoBack"/>
      <w:bookmarkEnd w:id="18"/>
      <w:r w:rsidRPr="00F72359">
        <w:rPr>
          <w:rFonts w:ascii="Arial" w:eastAsia="Times New Roman" w:hAnsi="Arial" w:cs="Arial"/>
          <w:color w:val="000000"/>
          <w:sz w:val="20"/>
          <w:szCs w:val="20"/>
          <w:lang w:eastAsia="ru-RU"/>
        </w:rPr>
        <w:t xml:space="preserve"> часов: в 1 классе – 66 часов (2 часа в неделю), во 2 классе - 68 часов (2 часа в неделю), в 3 классе - 68 часов (2 часа в неделю), в 4 классе - 68 часов (2 часа в неделю).</w:t>
      </w:r>
    </w:p>
    <w:p w:rsidR="00403487" w:rsidRPr="00F72359" w:rsidRDefault="00403487" w:rsidP="00403487">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lastRenderedPageBreak/>
        <w:t>51.6. Содержание обучения в 1 классе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9" w:name="110528"/>
      <w:bookmarkEnd w:id="19"/>
      <w:r w:rsidRPr="00F72359">
        <w:rPr>
          <w:rFonts w:ascii="Arial" w:eastAsia="Times New Roman" w:hAnsi="Arial" w:cs="Arial"/>
          <w:color w:val="000000"/>
          <w:sz w:val="20"/>
          <w:szCs w:val="20"/>
          <w:lang w:eastAsia="ru-RU"/>
        </w:rPr>
        <w:t>51.6.1. Начальным этапом изучения родного (кумыкского) языка в 1 классе является учебный курс "Обучение грамоте". На учебный курс "Обучение грамоте" рекомендуется отводить 46 часов (2 часа в неделю: 1 час учебного предмета "Родной (кумыкский) язык" и 1 час учебного предмета "Литературное чтение на родном (кумыкском) языке"). Продолжительность учебного курса "Обучение грамоте" составляет 23 учебные недели, продолжительность изучения систематического курса в 1 классе может варьироваться до 10 недель</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0" w:name="110529"/>
      <w:bookmarkEnd w:id="20"/>
      <w:r w:rsidRPr="00F72359">
        <w:rPr>
          <w:rFonts w:ascii="Arial" w:eastAsia="Times New Roman" w:hAnsi="Arial" w:cs="Arial"/>
          <w:color w:val="000000"/>
          <w:sz w:val="20"/>
          <w:szCs w:val="20"/>
          <w:lang w:eastAsia="ru-RU"/>
        </w:rPr>
        <w:t>51.6.1.1. Развитие речи.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1" w:name="110530"/>
      <w:bookmarkEnd w:id="21"/>
      <w:r w:rsidRPr="00F72359">
        <w:rPr>
          <w:rFonts w:ascii="Arial" w:eastAsia="Times New Roman" w:hAnsi="Arial" w:cs="Arial"/>
          <w:color w:val="000000"/>
          <w:sz w:val="20"/>
          <w:szCs w:val="20"/>
          <w:lang w:eastAsia="ru-RU"/>
        </w:rPr>
        <w:t>Слово и предложение. 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2" w:name="110531"/>
      <w:bookmarkEnd w:id="22"/>
      <w:r w:rsidRPr="00F72359">
        <w:rPr>
          <w:rFonts w:ascii="Arial" w:eastAsia="Times New Roman" w:hAnsi="Arial" w:cs="Arial"/>
          <w:color w:val="000000"/>
          <w:sz w:val="20"/>
          <w:szCs w:val="20"/>
          <w:lang w:eastAsia="ru-RU"/>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3" w:name="110532"/>
      <w:bookmarkEnd w:id="23"/>
      <w:r w:rsidRPr="00F72359">
        <w:rPr>
          <w:rFonts w:ascii="Arial" w:eastAsia="Times New Roman" w:hAnsi="Arial" w:cs="Arial"/>
          <w:color w:val="000000"/>
          <w:sz w:val="20"/>
          <w:szCs w:val="20"/>
          <w:lang w:eastAsia="ru-RU"/>
        </w:rP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4" w:name="110533"/>
      <w:bookmarkEnd w:id="24"/>
      <w:r w:rsidRPr="00F72359">
        <w:rPr>
          <w:rFonts w:ascii="Arial" w:eastAsia="Times New Roman" w:hAnsi="Arial" w:cs="Arial"/>
          <w:color w:val="000000"/>
          <w:sz w:val="20"/>
          <w:szCs w:val="20"/>
          <w:lang w:eastAsia="ru-RU"/>
        </w:rPr>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5" w:name="110534"/>
      <w:bookmarkEnd w:id="25"/>
      <w:r w:rsidRPr="00F72359">
        <w:rPr>
          <w:rFonts w:ascii="Arial" w:eastAsia="Times New Roman" w:hAnsi="Arial" w:cs="Arial"/>
          <w:color w:val="000000"/>
          <w:sz w:val="20"/>
          <w:szCs w:val="20"/>
          <w:lang w:eastAsia="ru-RU"/>
        </w:rPr>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использование в речи пословиц и поговорок.</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6" w:name="110535"/>
      <w:bookmarkEnd w:id="26"/>
      <w:r w:rsidRPr="00F72359">
        <w:rPr>
          <w:rFonts w:ascii="Arial" w:eastAsia="Times New Roman" w:hAnsi="Arial" w:cs="Arial"/>
          <w:color w:val="000000"/>
          <w:sz w:val="20"/>
          <w:szCs w:val="20"/>
          <w:lang w:eastAsia="ru-RU"/>
        </w:rPr>
        <w:t>51.6.1.2. Слово и предложение.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7" w:name="110536"/>
      <w:bookmarkEnd w:id="27"/>
      <w:r w:rsidRPr="00F72359">
        <w:rPr>
          <w:rFonts w:ascii="Arial" w:eastAsia="Times New Roman" w:hAnsi="Arial" w:cs="Arial"/>
          <w:color w:val="000000"/>
          <w:sz w:val="20"/>
          <w:szCs w:val="20"/>
          <w:lang w:eastAsia="ru-RU"/>
        </w:rPr>
        <w:t>Наблюдение за лексическим значением слова. Роль слова в общении, его функция. Правильное употребление в речи слов, обозначающих предметы, их признаки и действия.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8" w:name="110537"/>
      <w:bookmarkEnd w:id="28"/>
      <w:r w:rsidRPr="00F72359">
        <w:rPr>
          <w:rFonts w:ascii="Arial" w:eastAsia="Times New Roman" w:hAnsi="Arial" w:cs="Arial"/>
          <w:color w:val="000000"/>
          <w:sz w:val="20"/>
          <w:szCs w:val="20"/>
          <w:lang w:eastAsia="ru-RU"/>
        </w:rPr>
        <w:t>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9" w:name="110538"/>
      <w:bookmarkEnd w:id="29"/>
      <w:r w:rsidRPr="00F72359">
        <w:rPr>
          <w:rFonts w:ascii="Arial" w:eastAsia="Times New Roman" w:hAnsi="Arial" w:cs="Arial"/>
          <w:color w:val="000000"/>
          <w:sz w:val="20"/>
          <w:szCs w:val="20"/>
          <w:lang w:eastAsia="ru-RU"/>
        </w:rPr>
        <w:t>51.6.1.3. Фонетика.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30" w:name="110539"/>
      <w:bookmarkEnd w:id="30"/>
      <w:r w:rsidRPr="00F72359">
        <w:rPr>
          <w:rFonts w:ascii="Arial" w:eastAsia="Times New Roman" w:hAnsi="Arial" w:cs="Arial"/>
          <w:color w:val="000000"/>
          <w:sz w:val="20"/>
          <w:szCs w:val="20"/>
          <w:lang w:eastAsia="ru-RU"/>
        </w:rPr>
        <w:t>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31" w:name="110540"/>
      <w:bookmarkEnd w:id="31"/>
      <w:r w:rsidRPr="00F72359">
        <w:rPr>
          <w:rFonts w:ascii="Arial" w:eastAsia="Times New Roman" w:hAnsi="Arial" w:cs="Arial"/>
          <w:color w:val="000000"/>
          <w:sz w:val="20"/>
          <w:szCs w:val="20"/>
          <w:lang w:eastAsia="ru-RU"/>
        </w:rPr>
        <w:t>Различение гласных и согласных звуков. Специфические звуки кумыкского языка: [гъ], [гь], [къ], [нг].</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32" w:name="110541"/>
      <w:bookmarkEnd w:id="32"/>
      <w:r w:rsidRPr="00F72359">
        <w:rPr>
          <w:rFonts w:ascii="Arial" w:eastAsia="Times New Roman" w:hAnsi="Arial" w:cs="Arial"/>
          <w:color w:val="000000"/>
          <w:sz w:val="20"/>
          <w:szCs w:val="20"/>
          <w:lang w:eastAsia="ru-RU"/>
        </w:rPr>
        <w:t>Слог как минимальная единица произношения. Деление слов на слоги. Количество слогов в слове. Чтение слов по слогам.</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33" w:name="110542"/>
      <w:bookmarkEnd w:id="33"/>
      <w:r w:rsidRPr="00F72359">
        <w:rPr>
          <w:rFonts w:ascii="Arial" w:eastAsia="Times New Roman" w:hAnsi="Arial" w:cs="Arial"/>
          <w:color w:val="000000"/>
          <w:sz w:val="20"/>
          <w:szCs w:val="20"/>
          <w:lang w:eastAsia="ru-RU"/>
        </w:rPr>
        <w:t>Звуковой анализ слова, работа со звуковыми моделями: построение модели звукового состава слова, подбор слов, соответствующих заданной модели.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34" w:name="110543"/>
      <w:bookmarkEnd w:id="34"/>
      <w:r w:rsidRPr="00F72359">
        <w:rPr>
          <w:rFonts w:ascii="Arial" w:eastAsia="Times New Roman" w:hAnsi="Arial" w:cs="Arial"/>
          <w:color w:val="000000"/>
          <w:sz w:val="20"/>
          <w:szCs w:val="20"/>
          <w:lang w:eastAsia="ru-RU"/>
        </w:rPr>
        <w:t>51.6.1.4. Графика.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35" w:name="110544"/>
      <w:bookmarkEnd w:id="35"/>
      <w:r w:rsidRPr="00F72359">
        <w:rPr>
          <w:rFonts w:ascii="Arial" w:eastAsia="Times New Roman" w:hAnsi="Arial" w:cs="Arial"/>
          <w:color w:val="000000"/>
          <w:sz w:val="20"/>
          <w:szCs w:val="20"/>
          <w:lang w:eastAsia="ru-RU"/>
        </w:rPr>
        <w:t>Различение звука и буквы: буква как знак звука. Обозначение звуков буквами. Гласные буквы е, ё, ю, я, их двойная роль (в зависимости от места в слове). Буква ъ как согласный звук и буква. Буква ь и ее функции.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36" w:name="110545"/>
      <w:bookmarkEnd w:id="36"/>
      <w:r w:rsidRPr="00F72359">
        <w:rPr>
          <w:rFonts w:ascii="Arial" w:eastAsia="Times New Roman" w:hAnsi="Arial" w:cs="Arial"/>
          <w:color w:val="000000"/>
          <w:sz w:val="20"/>
          <w:szCs w:val="20"/>
          <w:lang w:eastAsia="ru-RU"/>
        </w:rPr>
        <w:t>Знакомство с алфавитом кумыкского языка как последовательностью букв. Значение алфавита.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37" w:name="110546"/>
      <w:bookmarkEnd w:id="37"/>
      <w:r w:rsidRPr="00F72359">
        <w:rPr>
          <w:rFonts w:ascii="Arial" w:eastAsia="Times New Roman" w:hAnsi="Arial" w:cs="Arial"/>
          <w:color w:val="000000"/>
          <w:sz w:val="20"/>
          <w:szCs w:val="20"/>
          <w:lang w:eastAsia="ru-RU"/>
        </w:rPr>
        <w:t>51.6.1.5. Чтение.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38" w:name="110547"/>
      <w:bookmarkEnd w:id="38"/>
      <w:r w:rsidRPr="00F72359">
        <w:rPr>
          <w:rFonts w:ascii="Arial" w:eastAsia="Times New Roman" w:hAnsi="Arial" w:cs="Arial"/>
          <w:color w:val="000000"/>
          <w:sz w:val="20"/>
          <w:szCs w:val="20"/>
          <w:lang w:eastAsia="ru-RU"/>
        </w:rPr>
        <w:t>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39" w:name="110548"/>
      <w:bookmarkEnd w:id="39"/>
      <w:r w:rsidRPr="00F72359">
        <w:rPr>
          <w:rFonts w:ascii="Arial" w:eastAsia="Times New Roman" w:hAnsi="Arial" w:cs="Arial"/>
          <w:color w:val="000000"/>
          <w:sz w:val="20"/>
          <w:szCs w:val="20"/>
          <w:lang w:eastAsia="ru-RU"/>
        </w:rPr>
        <w:lastRenderedPageBreak/>
        <w:t>51.6.1.6. Письмо.</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40" w:name="110549"/>
      <w:bookmarkEnd w:id="40"/>
      <w:r w:rsidRPr="00F72359">
        <w:rPr>
          <w:rFonts w:ascii="Arial" w:eastAsia="Times New Roman" w:hAnsi="Arial" w:cs="Arial"/>
          <w:color w:val="000000"/>
          <w:sz w:val="20"/>
          <w:szCs w:val="20"/>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Понимание функции небуквенных графических средств: пробела между словами, знака переноса.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41" w:name="110550"/>
      <w:bookmarkEnd w:id="41"/>
      <w:r w:rsidRPr="00F72359">
        <w:rPr>
          <w:rFonts w:ascii="Arial" w:eastAsia="Times New Roman" w:hAnsi="Arial" w:cs="Arial"/>
          <w:color w:val="000000"/>
          <w:sz w:val="20"/>
          <w:szCs w:val="20"/>
          <w:lang w:eastAsia="ru-RU"/>
        </w:rPr>
        <w:t>51.6.1.7. Орфография.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42" w:name="110551"/>
      <w:bookmarkEnd w:id="42"/>
      <w:r w:rsidRPr="00F72359">
        <w:rPr>
          <w:rFonts w:ascii="Arial" w:eastAsia="Times New Roman" w:hAnsi="Arial" w:cs="Arial"/>
          <w:color w:val="000000"/>
          <w:sz w:val="20"/>
          <w:szCs w:val="20"/>
          <w:lang w:eastAsia="ru-RU"/>
        </w:rPr>
        <w:t>Знакомство с правилами правописания и их применение: обозначение характерных для кумыкского языка звуков при письме, раздельное написание слов, прописная (Прописная) буква в начале предложения, в именах собственных, перенос слов по слогам.</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43" w:name="110552"/>
      <w:bookmarkEnd w:id="43"/>
      <w:r w:rsidRPr="00F72359">
        <w:rPr>
          <w:rFonts w:ascii="Arial" w:eastAsia="Times New Roman" w:hAnsi="Arial" w:cs="Arial"/>
          <w:color w:val="000000"/>
          <w:sz w:val="20"/>
          <w:szCs w:val="20"/>
          <w:lang w:eastAsia="ru-RU"/>
        </w:rPr>
        <w:t>51.6.2. Систематический курс.</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44" w:name="110553"/>
      <w:bookmarkEnd w:id="44"/>
      <w:r w:rsidRPr="00F72359">
        <w:rPr>
          <w:rFonts w:ascii="Arial" w:eastAsia="Times New Roman" w:hAnsi="Arial" w:cs="Arial"/>
          <w:color w:val="000000"/>
          <w:sz w:val="20"/>
          <w:szCs w:val="20"/>
          <w:lang w:eastAsia="ru-RU"/>
        </w:rPr>
        <w:t>51.6.2.1. Слово. Предложение. Текст.</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45" w:name="110554"/>
      <w:bookmarkEnd w:id="45"/>
      <w:r w:rsidRPr="00F72359">
        <w:rPr>
          <w:rFonts w:ascii="Arial" w:eastAsia="Times New Roman" w:hAnsi="Arial" w:cs="Arial"/>
          <w:color w:val="000000"/>
          <w:sz w:val="20"/>
          <w:szCs w:val="20"/>
          <w:lang w:eastAsia="ru-RU"/>
        </w:rPr>
        <w:t>Наша речь. Слово - единица речи. Роль слова в речи. Номинативная функция слов. Связь слов по смыслу. Предложение и текст как единицы речи.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46" w:name="110555"/>
      <w:bookmarkEnd w:id="46"/>
      <w:r w:rsidRPr="00F72359">
        <w:rPr>
          <w:rFonts w:ascii="Arial" w:eastAsia="Times New Roman" w:hAnsi="Arial" w:cs="Arial"/>
          <w:color w:val="000000"/>
          <w:sz w:val="20"/>
          <w:szCs w:val="20"/>
          <w:lang w:eastAsia="ru-RU"/>
        </w:rPr>
        <w:t>51.6.2.2. Звуки и буквы.</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47" w:name="110556"/>
      <w:bookmarkEnd w:id="47"/>
      <w:r w:rsidRPr="00F72359">
        <w:rPr>
          <w:rFonts w:ascii="Arial" w:eastAsia="Times New Roman" w:hAnsi="Arial" w:cs="Arial"/>
          <w:color w:val="000000"/>
          <w:sz w:val="20"/>
          <w:szCs w:val="20"/>
          <w:lang w:eastAsia="ru-RU"/>
        </w:rPr>
        <w:t>Звуки и буквы. Гласные звуки и буквы. Согласные звуки и буквы. Кумыкские специфические звуки и буквы. Геминаты и их обозначение при письме. Лабиализованные звуки и их обозначение при письме.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48" w:name="110557"/>
      <w:bookmarkEnd w:id="48"/>
      <w:r w:rsidRPr="00F72359">
        <w:rPr>
          <w:rFonts w:ascii="Arial" w:eastAsia="Times New Roman" w:hAnsi="Arial" w:cs="Arial"/>
          <w:color w:val="000000"/>
          <w:sz w:val="20"/>
          <w:szCs w:val="20"/>
          <w:lang w:eastAsia="ru-RU"/>
        </w:rPr>
        <w:t>Слог. Перенос слов.</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49" w:name="110558"/>
      <w:bookmarkEnd w:id="49"/>
      <w:r w:rsidRPr="00F72359">
        <w:rPr>
          <w:rFonts w:ascii="Arial" w:eastAsia="Times New Roman" w:hAnsi="Arial" w:cs="Arial"/>
          <w:color w:val="000000"/>
          <w:sz w:val="20"/>
          <w:szCs w:val="20"/>
          <w:lang w:eastAsia="ru-RU"/>
        </w:rPr>
        <w:t>51.6.2.3. Слово.</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50" w:name="110559"/>
      <w:bookmarkEnd w:id="50"/>
      <w:r w:rsidRPr="00F72359">
        <w:rPr>
          <w:rFonts w:ascii="Arial" w:eastAsia="Times New Roman" w:hAnsi="Arial" w:cs="Arial"/>
          <w:color w:val="000000"/>
          <w:sz w:val="20"/>
          <w:szCs w:val="20"/>
          <w:lang w:eastAsia="ru-RU"/>
        </w:rPr>
        <w:t>Слова, отвечающие на вопросы "ким?" ("кто?"), "не?" ("что?").</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51" w:name="110560"/>
      <w:bookmarkEnd w:id="51"/>
      <w:r w:rsidRPr="00F72359">
        <w:rPr>
          <w:rFonts w:ascii="Arial" w:eastAsia="Times New Roman" w:hAnsi="Arial" w:cs="Arial"/>
          <w:color w:val="000000"/>
          <w:sz w:val="20"/>
          <w:szCs w:val="20"/>
          <w:lang w:eastAsia="ru-RU"/>
        </w:rPr>
        <w:t>Слова, отвечающие на вопросы "нечик?" ("какой?").</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52" w:name="110561"/>
      <w:bookmarkEnd w:id="52"/>
      <w:r w:rsidRPr="00F72359">
        <w:rPr>
          <w:rFonts w:ascii="Arial" w:eastAsia="Times New Roman" w:hAnsi="Arial" w:cs="Arial"/>
          <w:color w:val="000000"/>
          <w:sz w:val="20"/>
          <w:szCs w:val="20"/>
          <w:lang w:eastAsia="ru-RU"/>
        </w:rPr>
        <w:t>Слова, отвечающие на вопросы "не этген?" ("что делал?"), "не этежек?" ("что будет делать?"), "не эте?" (что делает?"), "не болгъан?" ("что случилось?").</w:t>
      </w:r>
    </w:p>
    <w:p w:rsidR="00403487" w:rsidRPr="00F72359" w:rsidRDefault="00403487" w:rsidP="00403487">
      <w:pPr>
        <w:widowControl w:val="0"/>
        <w:autoSpaceDE w:val="0"/>
        <w:autoSpaceDN w:val="0"/>
        <w:spacing w:after="0" w:line="240" w:lineRule="auto"/>
        <w:rPr>
          <w:rFonts w:ascii="Times New Roman" w:eastAsia="Times New Roman" w:hAnsi="Times New Roman" w:cs="Times New Roman"/>
          <w:b/>
          <w:sz w:val="20"/>
          <w:szCs w:val="20"/>
        </w:rPr>
      </w:pPr>
    </w:p>
    <w:p w:rsidR="00403487" w:rsidRPr="00F72359" w:rsidRDefault="00403487" w:rsidP="00403487">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51.7. Содержание обучения во 2 классе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53" w:name="110563"/>
      <w:bookmarkEnd w:id="53"/>
      <w:r w:rsidRPr="00F72359">
        <w:rPr>
          <w:rFonts w:ascii="Arial" w:eastAsia="Times New Roman" w:hAnsi="Arial" w:cs="Arial"/>
          <w:color w:val="000000"/>
          <w:sz w:val="20"/>
          <w:szCs w:val="20"/>
          <w:lang w:eastAsia="ru-RU"/>
        </w:rPr>
        <w:t>51.7.1. Слово, предложение, текст.</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54" w:name="110564"/>
      <w:bookmarkEnd w:id="54"/>
      <w:r w:rsidRPr="00F72359">
        <w:rPr>
          <w:rFonts w:ascii="Arial" w:eastAsia="Times New Roman" w:hAnsi="Arial" w:cs="Arial"/>
          <w:color w:val="000000"/>
          <w:sz w:val="20"/>
          <w:szCs w:val="20"/>
          <w:lang w:eastAsia="ru-RU"/>
        </w:rPr>
        <w:t>Слово - единица речи. Связь слов в предложении, связь предложений в тексте. Предложение и текст - единицы речи. Основные функции предложений в речи. Текст - единица речи.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55" w:name="110565"/>
      <w:bookmarkEnd w:id="55"/>
      <w:r w:rsidRPr="00F72359">
        <w:rPr>
          <w:rFonts w:ascii="Arial" w:eastAsia="Times New Roman" w:hAnsi="Arial" w:cs="Arial"/>
          <w:color w:val="000000"/>
          <w:sz w:val="20"/>
          <w:szCs w:val="20"/>
          <w:lang w:eastAsia="ru-RU"/>
        </w:rPr>
        <w:t>51.7.2. Фонетика.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56" w:name="110566"/>
      <w:bookmarkEnd w:id="56"/>
      <w:r w:rsidRPr="00F72359">
        <w:rPr>
          <w:rFonts w:ascii="Arial" w:eastAsia="Times New Roman" w:hAnsi="Arial" w:cs="Arial"/>
          <w:color w:val="000000"/>
          <w:sz w:val="20"/>
          <w:szCs w:val="20"/>
          <w:lang w:eastAsia="ru-RU"/>
        </w:rPr>
        <w:t>Звуки и буквы. Гласные звуки и буквы. Согласные звуки и буквы. Буквы е, ё, ю, я. Согласный звук [й] и буква й.</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57" w:name="110567"/>
      <w:bookmarkEnd w:id="57"/>
      <w:r w:rsidRPr="00F72359">
        <w:rPr>
          <w:rFonts w:ascii="Arial" w:eastAsia="Times New Roman" w:hAnsi="Arial" w:cs="Arial"/>
          <w:color w:val="000000"/>
          <w:sz w:val="20"/>
          <w:szCs w:val="20"/>
          <w:lang w:eastAsia="ru-RU"/>
        </w:rPr>
        <w:t>Кумыкские специфические согласные буквы и звуки, их обозначающие.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58" w:name="110568"/>
      <w:bookmarkEnd w:id="58"/>
      <w:r w:rsidRPr="00F72359">
        <w:rPr>
          <w:rFonts w:ascii="Arial" w:eastAsia="Times New Roman" w:hAnsi="Arial" w:cs="Arial"/>
          <w:color w:val="000000"/>
          <w:sz w:val="20"/>
          <w:szCs w:val="20"/>
          <w:lang w:eastAsia="ru-RU"/>
        </w:rPr>
        <w:t>Функция букв ъ, ь в слове.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59" w:name="110569"/>
      <w:bookmarkEnd w:id="59"/>
      <w:r w:rsidRPr="00F72359">
        <w:rPr>
          <w:rFonts w:ascii="Arial" w:eastAsia="Times New Roman" w:hAnsi="Arial" w:cs="Arial"/>
          <w:color w:val="000000"/>
          <w:sz w:val="20"/>
          <w:szCs w:val="20"/>
          <w:lang w:eastAsia="ru-RU"/>
        </w:rPr>
        <w:t>Ударение. Функция ударения.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60" w:name="110570"/>
      <w:bookmarkEnd w:id="60"/>
      <w:r w:rsidRPr="00F72359">
        <w:rPr>
          <w:rFonts w:ascii="Arial" w:eastAsia="Times New Roman" w:hAnsi="Arial" w:cs="Arial"/>
          <w:color w:val="000000"/>
          <w:sz w:val="20"/>
          <w:szCs w:val="20"/>
          <w:lang w:eastAsia="ru-RU"/>
        </w:rPr>
        <w:t>Алфавит, функция алфавита в жизни людей.</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61" w:name="110571"/>
      <w:bookmarkEnd w:id="61"/>
      <w:r w:rsidRPr="00F72359">
        <w:rPr>
          <w:rFonts w:ascii="Arial" w:eastAsia="Times New Roman" w:hAnsi="Arial" w:cs="Arial"/>
          <w:color w:val="000000"/>
          <w:sz w:val="20"/>
          <w:szCs w:val="20"/>
          <w:lang w:eastAsia="ru-RU"/>
        </w:rPr>
        <w:t>Слог, количество слогов в слове, правила переноса слов.</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62" w:name="110572"/>
      <w:bookmarkEnd w:id="62"/>
      <w:r w:rsidRPr="00F72359">
        <w:rPr>
          <w:rFonts w:ascii="Arial" w:eastAsia="Times New Roman" w:hAnsi="Arial" w:cs="Arial"/>
          <w:color w:val="000000"/>
          <w:sz w:val="20"/>
          <w:szCs w:val="20"/>
          <w:lang w:eastAsia="ru-RU"/>
        </w:rPr>
        <w:t>51.7.3. Речь.</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63" w:name="110573"/>
      <w:bookmarkEnd w:id="63"/>
      <w:r w:rsidRPr="00F72359">
        <w:rPr>
          <w:rFonts w:ascii="Arial" w:eastAsia="Times New Roman" w:hAnsi="Arial" w:cs="Arial"/>
          <w:color w:val="000000"/>
          <w:sz w:val="20"/>
          <w:szCs w:val="20"/>
          <w:lang w:eastAsia="ru-RU"/>
        </w:rPr>
        <w:t>Речь. Речь устная и письменная. Тема текста, последовательность предложений в тексте. Знаки в конце предложения.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64" w:name="110574"/>
      <w:bookmarkEnd w:id="64"/>
      <w:r w:rsidRPr="00F72359">
        <w:rPr>
          <w:rFonts w:ascii="Arial" w:eastAsia="Times New Roman" w:hAnsi="Arial" w:cs="Arial"/>
          <w:color w:val="000000"/>
          <w:sz w:val="20"/>
          <w:szCs w:val="20"/>
          <w:lang w:eastAsia="ru-RU"/>
        </w:rPr>
        <w:t>51.7.4. Предложение и текст.</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65" w:name="110575"/>
      <w:bookmarkEnd w:id="65"/>
      <w:r w:rsidRPr="00F72359">
        <w:rPr>
          <w:rFonts w:ascii="Arial" w:eastAsia="Times New Roman" w:hAnsi="Arial" w:cs="Arial"/>
          <w:color w:val="000000"/>
          <w:sz w:val="20"/>
          <w:szCs w:val="20"/>
          <w:lang w:eastAsia="ru-RU"/>
        </w:rPr>
        <w:t>Текст, признаки текста, смысловое единство предложений в тексте, заглавие текста. План текста. Типы текстов: описание, повествование, рассуждение.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66" w:name="110576"/>
      <w:bookmarkEnd w:id="66"/>
      <w:r w:rsidRPr="00F72359">
        <w:rPr>
          <w:rFonts w:ascii="Arial" w:eastAsia="Times New Roman" w:hAnsi="Arial" w:cs="Arial"/>
          <w:color w:val="000000"/>
          <w:sz w:val="20"/>
          <w:szCs w:val="20"/>
          <w:lang w:eastAsia="ru-RU"/>
        </w:rPr>
        <w:t>51.7.5. Части речи.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67" w:name="110577"/>
      <w:bookmarkEnd w:id="67"/>
      <w:r w:rsidRPr="00F72359">
        <w:rPr>
          <w:rFonts w:ascii="Arial" w:eastAsia="Times New Roman" w:hAnsi="Arial" w:cs="Arial"/>
          <w:color w:val="000000"/>
          <w:sz w:val="20"/>
          <w:szCs w:val="20"/>
          <w:lang w:eastAsia="ru-RU"/>
        </w:rPr>
        <w:t>Имя существительное. Собственные и нарицательные существительные. Прописная буква в именах, фамилиях людей. Прописная буква в кличках животных. Прописная буква в названиях местностей.</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68" w:name="110578"/>
      <w:bookmarkEnd w:id="68"/>
      <w:r w:rsidRPr="00F72359">
        <w:rPr>
          <w:rFonts w:ascii="Arial" w:eastAsia="Times New Roman" w:hAnsi="Arial" w:cs="Arial"/>
          <w:color w:val="000000"/>
          <w:sz w:val="20"/>
          <w:szCs w:val="20"/>
          <w:lang w:eastAsia="ru-RU"/>
        </w:rPr>
        <w:t>Имя прилагательное, его значение, признаки, использование в речи, формы единственного и множественного числа, прилагательные, близкие и противоположные по значению (синонимы, антонимы).</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69" w:name="110579"/>
      <w:bookmarkEnd w:id="69"/>
      <w:r w:rsidRPr="00F72359">
        <w:rPr>
          <w:rFonts w:ascii="Arial" w:eastAsia="Times New Roman" w:hAnsi="Arial" w:cs="Arial"/>
          <w:color w:val="000000"/>
          <w:sz w:val="20"/>
          <w:szCs w:val="20"/>
          <w:lang w:eastAsia="ru-RU"/>
        </w:rPr>
        <w:lastRenderedPageBreak/>
        <w:t>Глагол, его значение, признаки, использование в речи. Употребление глаголов в форме единственного и множественного числа, формы настоящего, общего, прошедшего и будущего времени глаголов. Глаголы, близкие и противоположные по значению (синонимы, антонимы).</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70" w:name="110580"/>
      <w:bookmarkEnd w:id="70"/>
      <w:r w:rsidRPr="00F72359">
        <w:rPr>
          <w:rFonts w:ascii="Arial" w:eastAsia="Times New Roman" w:hAnsi="Arial" w:cs="Arial"/>
          <w:color w:val="000000"/>
          <w:sz w:val="20"/>
          <w:szCs w:val="20"/>
          <w:lang w:eastAsia="ru-RU"/>
        </w:rPr>
        <w:t>51.7.6. Развитие речи.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71" w:name="110581"/>
      <w:bookmarkEnd w:id="71"/>
      <w:r w:rsidRPr="00F72359">
        <w:rPr>
          <w:rFonts w:ascii="Arial" w:eastAsia="Times New Roman" w:hAnsi="Arial" w:cs="Arial"/>
          <w:color w:val="000000"/>
          <w:sz w:val="20"/>
          <w:szCs w:val="20"/>
          <w:lang w:eastAsia="ru-RU"/>
        </w:rPr>
        <w:t>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72" w:name="110582"/>
      <w:bookmarkEnd w:id="72"/>
      <w:r w:rsidRPr="00F72359">
        <w:rPr>
          <w:rFonts w:ascii="Arial" w:eastAsia="Times New Roman" w:hAnsi="Arial" w:cs="Arial"/>
          <w:color w:val="000000"/>
          <w:sz w:val="20"/>
          <w:szCs w:val="20"/>
          <w:lang w:eastAsia="ru-RU"/>
        </w:rPr>
        <w:t>Умение вести разговор. Практическое овладение диалогической формой речи.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73" w:name="110583"/>
      <w:bookmarkEnd w:id="73"/>
      <w:r w:rsidRPr="00F72359">
        <w:rPr>
          <w:rFonts w:ascii="Arial" w:eastAsia="Times New Roman" w:hAnsi="Arial" w:cs="Arial"/>
          <w:color w:val="000000"/>
          <w:sz w:val="20"/>
          <w:szCs w:val="20"/>
          <w:lang w:eastAsia="ru-RU"/>
        </w:rPr>
        <w:t>Текст. Признаки текста (смысловое единство предложений в тексте, последовательность предложений в тексте, выражение в тексте законченной мысли).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74" w:name="110584"/>
      <w:bookmarkEnd w:id="74"/>
      <w:r w:rsidRPr="00F72359">
        <w:rPr>
          <w:rFonts w:ascii="Arial" w:eastAsia="Times New Roman" w:hAnsi="Arial" w:cs="Arial"/>
          <w:color w:val="000000"/>
          <w:sz w:val="20"/>
          <w:szCs w:val="20"/>
          <w:lang w:eastAsia="ru-RU"/>
        </w:rPr>
        <w:t>Тема текста. Основная мысль текста. Заглавие текста. Подбор заголовков к предложенным текстам. Последовательность частей текста (абзацев).</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75" w:name="110585"/>
      <w:bookmarkEnd w:id="75"/>
      <w:r w:rsidRPr="00F72359">
        <w:rPr>
          <w:rFonts w:ascii="Arial" w:eastAsia="Times New Roman" w:hAnsi="Arial" w:cs="Arial"/>
          <w:color w:val="000000"/>
          <w:sz w:val="20"/>
          <w:szCs w:val="20"/>
          <w:lang w:eastAsia="ru-RU"/>
        </w:rPr>
        <w:t>Типы текстов: описание, повествование, рассуждение, их особенности (первичное ознакомление).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76" w:name="110586"/>
      <w:bookmarkEnd w:id="76"/>
      <w:r w:rsidRPr="00F72359">
        <w:rPr>
          <w:rFonts w:ascii="Arial" w:eastAsia="Times New Roman" w:hAnsi="Arial" w:cs="Arial"/>
          <w:color w:val="000000"/>
          <w:sz w:val="20"/>
          <w:szCs w:val="20"/>
          <w:lang w:eastAsia="ru-RU"/>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77" w:name="110587"/>
      <w:bookmarkEnd w:id="77"/>
      <w:r w:rsidRPr="00F72359">
        <w:rPr>
          <w:rFonts w:ascii="Arial" w:eastAsia="Times New Roman" w:hAnsi="Arial" w:cs="Arial"/>
          <w:color w:val="000000"/>
          <w:sz w:val="20"/>
          <w:szCs w:val="20"/>
          <w:lang w:eastAsia="ru-RU"/>
        </w:rPr>
        <w:t>Подробное изложение повествовательного текста объемом 30 - 35 слов с использованием вопросов.</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78" w:name="110588"/>
      <w:bookmarkEnd w:id="78"/>
      <w:r w:rsidRPr="00F72359">
        <w:rPr>
          <w:rFonts w:ascii="Arial" w:eastAsia="Times New Roman" w:hAnsi="Arial" w:cs="Arial"/>
          <w:color w:val="000000"/>
          <w:sz w:val="20"/>
          <w:szCs w:val="20"/>
          <w:lang w:eastAsia="ru-RU"/>
        </w:rPr>
        <w:t>Составление устного рассказа по репродукции картины. Составление устного рассказа по личным наблюдениям и вопросам.</w:t>
      </w:r>
    </w:p>
    <w:p w:rsidR="00403487" w:rsidRPr="00F72359" w:rsidRDefault="00403487" w:rsidP="00403487">
      <w:pPr>
        <w:widowControl w:val="0"/>
        <w:autoSpaceDE w:val="0"/>
        <w:autoSpaceDN w:val="0"/>
        <w:spacing w:after="0" w:line="240" w:lineRule="auto"/>
        <w:rPr>
          <w:rFonts w:ascii="Times New Roman" w:eastAsia="Times New Roman" w:hAnsi="Times New Roman" w:cs="Times New Roman"/>
          <w:b/>
          <w:sz w:val="20"/>
          <w:szCs w:val="20"/>
        </w:rPr>
      </w:pPr>
    </w:p>
    <w:p w:rsidR="00403487" w:rsidRPr="00F72359" w:rsidRDefault="00403487" w:rsidP="00403487">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51.8. Содержание обучения в 3 классе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79" w:name="110590"/>
      <w:bookmarkEnd w:id="79"/>
      <w:r w:rsidRPr="00F72359">
        <w:rPr>
          <w:rFonts w:ascii="Arial" w:eastAsia="Times New Roman" w:hAnsi="Arial" w:cs="Arial"/>
          <w:color w:val="000000"/>
          <w:sz w:val="20"/>
          <w:szCs w:val="20"/>
          <w:lang w:eastAsia="ru-RU"/>
        </w:rPr>
        <w:t>51.8.1. Повторение изученного во 2 классе.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80" w:name="110591"/>
      <w:bookmarkEnd w:id="80"/>
      <w:r w:rsidRPr="00F72359">
        <w:rPr>
          <w:rFonts w:ascii="Arial" w:eastAsia="Times New Roman" w:hAnsi="Arial" w:cs="Arial"/>
          <w:color w:val="000000"/>
          <w:sz w:val="20"/>
          <w:szCs w:val="20"/>
          <w:lang w:eastAsia="ru-RU"/>
        </w:rPr>
        <w:t>Слово, предложение, текст - единицы языка и речи. Слова, обозначающие предмет, признак и действия.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81" w:name="110592"/>
      <w:bookmarkEnd w:id="81"/>
      <w:r w:rsidRPr="00F72359">
        <w:rPr>
          <w:rFonts w:ascii="Arial" w:eastAsia="Times New Roman" w:hAnsi="Arial" w:cs="Arial"/>
          <w:color w:val="000000"/>
          <w:sz w:val="20"/>
          <w:szCs w:val="20"/>
          <w:lang w:eastAsia="ru-RU"/>
        </w:rPr>
        <w:t>Роль предложения в речи. Текст, структурные части текста, связь между структурными частями текста.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82" w:name="110593"/>
      <w:bookmarkEnd w:id="82"/>
      <w:r w:rsidRPr="00F72359">
        <w:rPr>
          <w:rFonts w:ascii="Arial" w:eastAsia="Times New Roman" w:hAnsi="Arial" w:cs="Arial"/>
          <w:color w:val="000000"/>
          <w:sz w:val="20"/>
          <w:szCs w:val="20"/>
          <w:lang w:eastAsia="ru-RU"/>
        </w:rPr>
        <w:t>Звуки и буквы, гласные и согласные звуки; слогообразующая роль гласных звуков. Гласные букв е, ё, ю, 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83" w:name="110594"/>
      <w:bookmarkEnd w:id="83"/>
      <w:r w:rsidRPr="00F72359">
        <w:rPr>
          <w:rFonts w:ascii="Arial" w:eastAsia="Times New Roman" w:hAnsi="Arial" w:cs="Arial"/>
          <w:color w:val="000000"/>
          <w:sz w:val="20"/>
          <w:szCs w:val="20"/>
          <w:lang w:eastAsia="ru-RU"/>
        </w:rPr>
        <w:t>51.8.2. Предложение. Словосочетание.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84" w:name="110595"/>
      <w:bookmarkEnd w:id="84"/>
      <w:r w:rsidRPr="00F72359">
        <w:rPr>
          <w:rFonts w:ascii="Arial" w:eastAsia="Times New Roman" w:hAnsi="Arial" w:cs="Arial"/>
          <w:color w:val="000000"/>
          <w:sz w:val="20"/>
          <w:szCs w:val="20"/>
          <w:lang w:eastAsia="ru-RU"/>
        </w:rPr>
        <w:t>Предложение. Виды предложений по цели высказывания (повествовательные, вопросительные и побудительные), виды предложений по эмоциональной окраске (восклицательные).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85" w:name="110596"/>
      <w:bookmarkEnd w:id="85"/>
      <w:r w:rsidRPr="00F72359">
        <w:rPr>
          <w:rFonts w:ascii="Arial" w:eastAsia="Times New Roman" w:hAnsi="Arial" w:cs="Arial"/>
          <w:color w:val="000000"/>
          <w:sz w:val="20"/>
          <w:szCs w:val="20"/>
          <w:lang w:eastAsia="ru-RU"/>
        </w:rPr>
        <w:t>Главные члены предложения. Подлежащее, сказуемое и прямое дополнение.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86" w:name="110597"/>
      <w:bookmarkEnd w:id="86"/>
      <w:r w:rsidRPr="00F72359">
        <w:rPr>
          <w:rFonts w:ascii="Arial" w:eastAsia="Times New Roman" w:hAnsi="Arial" w:cs="Arial"/>
          <w:color w:val="000000"/>
          <w:sz w:val="20"/>
          <w:szCs w:val="20"/>
          <w:lang w:eastAsia="ru-RU"/>
        </w:rPr>
        <w:t>Второстепенные члены предложения (без терминов, по вопросам).</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87" w:name="110598"/>
      <w:bookmarkEnd w:id="87"/>
      <w:r w:rsidRPr="00F72359">
        <w:rPr>
          <w:rFonts w:ascii="Arial" w:eastAsia="Times New Roman" w:hAnsi="Arial" w:cs="Arial"/>
          <w:color w:val="000000"/>
          <w:sz w:val="20"/>
          <w:szCs w:val="20"/>
          <w:lang w:eastAsia="ru-RU"/>
        </w:rPr>
        <w:t>Связь слов в предложении.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88" w:name="110599"/>
      <w:bookmarkEnd w:id="88"/>
      <w:r w:rsidRPr="00F72359">
        <w:rPr>
          <w:rFonts w:ascii="Arial" w:eastAsia="Times New Roman" w:hAnsi="Arial" w:cs="Arial"/>
          <w:color w:val="000000"/>
          <w:sz w:val="20"/>
          <w:szCs w:val="20"/>
          <w:lang w:eastAsia="ru-RU"/>
        </w:rPr>
        <w:t>Предложения распространенные и нераспространенные. Знаки препинания в конце предложения. Простое и сложное предложение (ознакомление).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89" w:name="110600"/>
      <w:bookmarkEnd w:id="89"/>
      <w:r w:rsidRPr="00F72359">
        <w:rPr>
          <w:rFonts w:ascii="Arial" w:eastAsia="Times New Roman" w:hAnsi="Arial" w:cs="Arial"/>
          <w:color w:val="000000"/>
          <w:sz w:val="20"/>
          <w:szCs w:val="20"/>
          <w:lang w:eastAsia="ru-RU"/>
        </w:rPr>
        <w:t>Словосочетание.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90" w:name="110601"/>
      <w:bookmarkEnd w:id="90"/>
      <w:r w:rsidRPr="00F72359">
        <w:rPr>
          <w:rFonts w:ascii="Arial" w:eastAsia="Times New Roman" w:hAnsi="Arial" w:cs="Arial"/>
          <w:color w:val="000000"/>
          <w:sz w:val="20"/>
          <w:szCs w:val="20"/>
          <w:lang w:eastAsia="ru-RU"/>
        </w:rPr>
        <w:t>51.8.3. Состав слова.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91" w:name="110602"/>
      <w:bookmarkEnd w:id="91"/>
      <w:r w:rsidRPr="00F72359">
        <w:rPr>
          <w:rFonts w:ascii="Arial" w:eastAsia="Times New Roman" w:hAnsi="Arial" w:cs="Arial"/>
          <w:color w:val="000000"/>
          <w:sz w:val="20"/>
          <w:szCs w:val="20"/>
          <w:lang w:eastAsia="ru-RU"/>
        </w:rPr>
        <w:t>Однокоренные слова. Корень. Окончание слова. Основа слова. Суффикс. Чередование согласных и гласных звуков в основе слов (ознакомление).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92" w:name="110603"/>
      <w:bookmarkEnd w:id="92"/>
      <w:r w:rsidRPr="00F72359">
        <w:rPr>
          <w:rFonts w:ascii="Arial" w:eastAsia="Times New Roman" w:hAnsi="Arial" w:cs="Arial"/>
          <w:color w:val="000000"/>
          <w:sz w:val="20"/>
          <w:szCs w:val="20"/>
          <w:lang w:eastAsia="ru-RU"/>
        </w:rPr>
        <w:t>51.8.4. Лексика.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93" w:name="110604"/>
      <w:bookmarkEnd w:id="93"/>
      <w:r w:rsidRPr="00F72359">
        <w:rPr>
          <w:rFonts w:ascii="Arial" w:eastAsia="Times New Roman" w:hAnsi="Arial" w:cs="Arial"/>
          <w:color w:val="000000"/>
          <w:sz w:val="20"/>
          <w:szCs w:val="20"/>
          <w:lang w:eastAsia="ru-RU"/>
        </w:rPr>
        <w:t>Лексическое значение слова. Многозначность слова. Прямое и переносное значение слова (ознакомление). Синонимы. Антонимы.</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94" w:name="110605"/>
      <w:bookmarkEnd w:id="94"/>
      <w:r w:rsidRPr="00F72359">
        <w:rPr>
          <w:rFonts w:ascii="Arial" w:eastAsia="Times New Roman" w:hAnsi="Arial" w:cs="Arial"/>
          <w:color w:val="000000"/>
          <w:sz w:val="20"/>
          <w:szCs w:val="20"/>
          <w:lang w:eastAsia="ru-RU"/>
        </w:rPr>
        <w:t>51.8.5. Части речи.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95" w:name="110606"/>
      <w:bookmarkEnd w:id="95"/>
      <w:r w:rsidRPr="00F72359">
        <w:rPr>
          <w:rFonts w:ascii="Arial" w:eastAsia="Times New Roman" w:hAnsi="Arial" w:cs="Arial"/>
          <w:color w:val="000000"/>
          <w:sz w:val="20"/>
          <w:szCs w:val="20"/>
          <w:lang w:eastAsia="ru-RU"/>
        </w:rPr>
        <w:t>Имя существительное: общее значение, вопросы, употребление в речи. 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 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Падеж существительного. Определение падежа, в котором употреблено существительное. Изменение существительных по падежам и числам.</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96" w:name="110607"/>
      <w:bookmarkEnd w:id="96"/>
      <w:r w:rsidRPr="00F72359">
        <w:rPr>
          <w:rFonts w:ascii="Arial" w:eastAsia="Times New Roman" w:hAnsi="Arial" w:cs="Arial"/>
          <w:color w:val="000000"/>
          <w:sz w:val="20"/>
          <w:szCs w:val="20"/>
          <w:lang w:eastAsia="ru-RU"/>
        </w:rPr>
        <w:t>Имя прилагательное: общее значение, вопросы и употребление в речи. Связь прилагательных с существительным. Имена прилагательные с прямым или переносным значением. Употребление в речи прилагательных-антонимов.</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97" w:name="110608"/>
      <w:bookmarkEnd w:id="97"/>
      <w:r w:rsidRPr="00F72359">
        <w:rPr>
          <w:rFonts w:ascii="Arial" w:eastAsia="Times New Roman" w:hAnsi="Arial" w:cs="Arial"/>
          <w:color w:val="000000"/>
          <w:sz w:val="20"/>
          <w:szCs w:val="20"/>
          <w:lang w:eastAsia="ru-RU"/>
        </w:rPr>
        <w:lastRenderedPageBreak/>
        <w:t>Имя числительное: общее значение, вопросы и употребление в речи. Количественные и порядковые числительные и их правописание.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98" w:name="110609"/>
      <w:bookmarkEnd w:id="98"/>
      <w:r w:rsidRPr="00F72359">
        <w:rPr>
          <w:rFonts w:ascii="Arial" w:eastAsia="Times New Roman" w:hAnsi="Arial" w:cs="Arial"/>
          <w:color w:val="000000"/>
          <w:sz w:val="20"/>
          <w:szCs w:val="20"/>
          <w:lang w:eastAsia="ru-RU"/>
        </w:rPr>
        <w:t>Глагол как часть речи, его значение, глагольные вопросы.</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99" w:name="110610"/>
      <w:bookmarkEnd w:id="99"/>
      <w:r w:rsidRPr="00F72359">
        <w:rPr>
          <w:rFonts w:ascii="Arial" w:eastAsia="Times New Roman" w:hAnsi="Arial" w:cs="Arial"/>
          <w:color w:val="000000"/>
          <w:sz w:val="20"/>
          <w:szCs w:val="20"/>
          <w:lang w:eastAsia="ru-RU"/>
        </w:rPr>
        <w:t>Изменение глаголов по временам: настоящее, общее, прошедшее и будущее время глаголов.</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00" w:name="110611"/>
      <w:bookmarkEnd w:id="100"/>
      <w:r w:rsidRPr="00F72359">
        <w:rPr>
          <w:rFonts w:ascii="Arial" w:eastAsia="Times New Roman" w:hAnsi="Arial" w:cs="Arial"/>
          <w:color w:val="000000"/>
          <w:sz w:val="20"/>
          <w:szCs w:val="20"/>
          <w:lang w:eastAsia="ru-RU"/>
        </w:rPr>
        <w:t>Роль глаголов в предложении.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01" w:name="110612"/>
      <w:bookmarkEnd w:id="101"/>
      <w:r w:rsidRPr="00F72359">
        <w:rPr>
          <w:rFonts w:ascii="Arial" w:eastAsia="Times New Roman" w:hAnsi="Arial" w:cs="Arial"/>
          <w:color w:val="000000"/>
          <w:sz w:val="20"/>
          <w:szCs w:val="20"/>
          <w:lang w:eastAsia="ru-RU"/>
        </w:rPr>
        <w:t>51.8.6. Развитие речи.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02" w:name="110613"/>
      <w:bookmarkEnd w:id="102"/>
      <w:r w:rsidRPr="00F72359">
        <w:rPr>
          <w:rFonts w:ascii="Arial" w:eastAsia="Times New Roman" w:hAnsi="Arial" w:cs="Arial"/>
          <w:color w:val="000000"/>
          <w:sz w:val="20"/>
          <w:szCs w:val="20"/>
          <w:lang w:eastAsia="ru-RU"/>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03" w:name="110614"/>
      <w:bookmarkEnd w:id="103"/>
      <w:r w:rsidRPr="00F72359">
        <w:rPr>
          <w:rFonts w:ascii="Arial" w:eastAsia="Times New Roman" w:hAnsi="Arial" w:cs="Arial"/>
          <w:color w:val="000000"/>
          <w:sz w:val="20"/>
          <w:szCs w:val="20"/>
          <w:lang w:eastAsia="ru-RU"/>
        </w:rP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w:t>
      </w:r>
    </w:p>
    <w:p w:rsidR="00403487" w:rsidRPr="00F72359" w:rsidRDefault="00403487" w:rsidP="00403487">
      <w:pPr>
        <w:widowControl w:val="0"/>
        <w:autoSpaceDE w:val="0"/>
        <w:autoSpaceDN w:val="0"/>
        <w:spacing w:after="0" w:line="240" w:lineRule="auto"/>
        <w:rPr>
          <w:rFonts w:ascii="Times New Roman" w:eastAsia="Times New Roman" w:hAnsi="Times New Roman" w:cs="Times New Roman"/>
          <w:b/>
          <w:sz w:val="20"/>
          <w:szCs w:val="20"/>
        </w:rPr>
      </w:pPr>
    </w:p>
    <w:p w:rsidR="00403487" w:rsidRPr="00F72359" w:rsidRDefault="00403487" w:rsidP="00403487">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51.9. Содержание обучения в 4 классе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04" w:name="110616"/>
      <w:bookmarkEnd w:id="104"/>
      <w:r w:rsidRPr="00F72359">
        <w:rPr>
          <w:rFonts w:ascii="Arial" w:eastAsia="Times New Roman" w:hAnsi="Arial" w:cs="Arial"/>
          <w:color w:val="000000"/>
          <w:sz w:val="20"/>
          <w:szCs w:val="20"/>
          <w:lang w:eastAsia="ru-RU"/>
        </w:rPr>
        <w:t>51.9.1. Повторение ранее изученного.</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05" w:name="110617"/>
      <w:bookmarkEnd w:id="105"/>
      <w:r w:rsidRPr="00F72359">
        <w:rPr>
          <w:rFonts w:ascii="Arial" w:eastAsia="Times New Roman" w:hAnsi="Arial" w:cs="Arial"/>
          <w:color w:val="000000"/>
          <w:sz w:val="20"/>
          <w:szCs w:val="20"/>
          <w:lang w:eastAsia="ru-RU"/>
        </w:rPr>
        <w:t>Предложение как единица речи. Виды предложений по цели высказывания. Знаки препинания в конце предложения. Главные и второстепенные члены предложения. Связь слов в предложении. Словосочетание.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06" w:name="110618"/>
      <w:bookmarkEnd w:id="106"/>
      <w:r w:rsidRPr="00F72359">
        <w:rPr>
          <w:rFonts w:ascii="Arial" w:eastAsia="Times New Roman" w:hAnsi="Arial" w:cs="Arial"/>
          <w:color w:val="000000"/>
          <w:sz w:val="20"/>
          <w:szCs w:val="20"/>
          <w:lang w:eastAsia="ru-RU"/>
        </w:rPr>
        <w:t>51.9.2. Предложение. Словосочетание.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07" w:name="110619"/>
      <w:bookmarkEnd w:id="107"/>
      <w:r w:rsidRPr="00F72359">
        <w:rPr>
          <w:rFonts w:ascii="Arial" w:eastAsia="Times New Roman" w:hAnsi="Arial" w:cs="Arial"/>
          <w:color w:val="000000"/>
          <w:sz w:val="20"/>
          <w:szCs w:val="20"/>
          <w:lang w:eastAsia="ru-RU"/>
        </w:rPr>
        <w:t>Предложение. Главные и второстепенные члены предложения.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08" w:name="110620"/>
      <w:bookmarkEnd w:id="108"/>
      <w:r w:rsidRPr="00F72359">
        <w:rPr>
          <w:rFonts w:ascii="Arial" w:eastAsia="Times New Roman" w:hAnsi="Arial" w:cs="Arial"/>
          <w:color w:val="000000"/>
          <w:sz w:val="20"/>
          <w:szCs w:val="20"/>
          <w:lang w:eastAsia="ru-RU"/>
        </w:rPr>
        <w:t>Предложения с однородными членами предложения. Знаки препинания в предложениях с однородными членами предложения.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09" w:name="110621"/>
      <w:bookmarkEnd w:id="109"/>
      <w:r w:rsidRPr="00F72359">
        <w:rPr>
          <w:rFonts w:ascii="Arial" w:eastAsia="Times New Roman" w:hAnsi="Arial" w:cs="Arial"/>
          <w:color w:val="000000"/>
          <w:sz w:val="20"/>
          <w:szCs w:val="20"/>
          <w:lang w:eastAsia="ru-RU"/>
        </w:rPr>
        <w:t>Предложения с обращением. Сложное предложение (ознакомление).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10" w:name="110622"/>
      <w:bookmarkEnd w:id="110"/>
      <w:r w:rsidRPr="00F72359">
        <w:rPr>
          <w:rFonts w:ascii="Arial" w:eastAsia="Times New Roman" w:hAnsi="Arial" w:cs="Arial"/>
          <w:color w:val="000000"/>
          <w:sz w:val="20"/>
          <w:szCs w:val="20"/>
          <w:lang w:eastAsia="ru-RU"/>
        </w:rPr>
        <w:t>Словосочетание.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11" w:name="110623"/>
      <w:bookmarkEnd w:id="111"/>
      <w:r w:rsidRPr="00F72359">
        <w:rPr>
          <w:rFonts w:ascii="Arial" w:eastAsia="Times New Roman" w:hAnsi="Arial" w:cs="Arial"/>
          <w:color w:val="000000"/>
          <w:sz w:val="20"/>
          <w:szCs w:val="20"/>
          <w:lang w:eastAsia="ru-RU"/>
        </w:rPr>
        <w:t>51.9.3. Части речи.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12" w:name="110624"/>
      <w:bookmarkEnd w:id="112"/>
      <w:r w:rsidRPr="00F72359">
        <w:rPr>
          <w:rFonts w:ascii="Arial" w:eastAsia="Times New Roman" w:hAnsi="Arial" w:cs="Arial"/>
          <w:color w:val="000000"/>
          <w:sz w:val="20"/>
          <w:szCs w:val="20"/>
          <w:lang w:eastAsia="ru-RU"/>
        </w:rPr>
        <w:t>Имя существительное. Падежи имен существительных. Склонение имен существительных.</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13" w:name="110625"/>
      <w:bookmarkEnd w:id="113"/>
      <w:r w:rsidRPr="00F72359">
        <w:rPr>
          <w:rFonts w:ascii="Arial" w:eastAsia="Times New Roman" w:hAnsi="Arial" w:cs="Arial"/>
          <w:color w:val="000000"/>
          <w:sz w:val="20"/>
          <w:szCs w:val="20"/>
          <w:lang w:eastAsia="ru-RU"/>
        </w:rPr>
        <w:t>Имя прилагательное: лексическое значение, вопросы и употребление в речи.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14" w:name="110626"/>
      <w:bookmarkEnd w:id="114"/>
      <w:r w:rsidRPr="00F72359">
        <w:rPr>
          <w:rFonts w:ascii="Arial" w:eastAsia="Times New Roman" w:hAnsi="Arial" w:cs="Arial"/>
          <w:color w:val="000000"/>
          <w:sz w:val="20"/>
          <w:szCs w:val="20"/>
          <w:lang w:eastAsia="ru-RU"/>
        </w:rPr>
        <w:t>Склонение субстантивированных имен прилагательных.</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15" w:name="110627"/>
      <w:bookmarkEnd w:id="115"/>
      <w:r w:rsidRPr="00F72359">
        <w:rPr>
          <w:rFonts w:ascii="Arial" w:eastAsia="Times New Roman" w:hAnsi="Arial" w:cs="Arial"/>
          <w:color w:val="000000"/>
          <w:sz w:val="20"/>
          <w:szCs w:val="20"/>
          <w:lang w:eastAsia="ru-RU"/>
        </w:rPr>
        <w:t>Местоимение.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16" w:name="110628"/>
      <w:bookmarkEnd w:id="116"/>
      <w:r w:rsidRPr="00F72359">
        <w:rPr>
          <w:rFonts w:ascii="Arial" w:eastAsia="Times New Roman" w:hAnsi="Arial" w:cs="Arial"/>
          <w:color w:val="000000"/>
          <w:sz w:val="20"/>
          <w:szCs w:val="20"/>
          <w:lang w:eastAsia="ru-RU"/>
        </w:rPr>
        <w:t>Местоимение как часть речи. Местоимения первого, второго и третьего лица. Употребление местоимений в речи. Изменение личных местоимений по падежам.</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17" w:name="110629"/>
      <w:bookmarkEnd w:id="117"/>
      <w:r w:rsidRPr="00F72359">
        <w:rPr>
          <w:rFonts w:ascii="Arial" w:eastAsia="Times New Roman" w:hAnsi="Arial" w:cs="Arial"/>
          <w:color w:val="000000"/>
          <w:sz w:val="20"/>
          <w:szCs w:val="20"/>
          <w:lang w:eastAsia="ru-RU"/>
        </w:rPr>
        <w:t>Глагол как часть речи: лексическое значение глагола, глагольные вопросы. Неопределенная форма глагола.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18" w:name="110630"/>
      <w:bookmarkEnd w:id="118"/>
      <w:r w:rsidRPr="00F72359">
        <w:rPr>
          <w:rFonts w:ascii="Arial" w:eastAsia="Times New Roman" w:hAnsi="Arial" w:cs="Arial"/>
          <w:color w:val="000000"/>
          <w:sz w:val="20"/>
          <w:szCs w:val="20"/>
          <w:lang w:eastAsia="ru-RU"/>
        </w:rPr>
        <w:t>Изменение глаголов по временам: глаголы прошедшего, будущего и настоящего времени.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19" w:name="110631"/>
      <w:bookmarkEnd w:id="119"/>
      <w:r w:rsidRPr="00F72359">
        <w:rPr>
          <w:rFonts w:ascii="Arial" w:eastAsia="Times New Roman" w:hAnsi="Arial" w:cs="Arial"/>
          <w:color w:val="000000"/>
          <w:sz w:val="20"/>
          <w:szCs w:val="20"/>
          <w:lang w:eastAsia="ru-RU"/>
        </w:rPr>
        <w:t>Наречие как часть речи: лексическое значение наречия, наречные вопросы. Употребление наречия в речи.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20" w:name="110632"/>
      <w:bookmarkEnd w:id="120"/>
      <w:r w:rsidRPr="00F72359">
        <w:rPr>
          <w:rFonts w:ascii="Arial" w:eastAsia="Times New Roman" w:hAnsi="Arial" w:cs="Arial"/>
          <w:color w:val="000000"/>
          <w:sz w:val="20"/>
          <w:szCs w:val="20"/>
          <w:lang w:eastAsia="ru-RU"/>
        </w:rPr>
        <w:t>51.9.4. Развитие речи.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21" w:name="110633"/>
      <w:bookmarkEnd w:id="121"/>
      <w:r w:rsidRPr="00F72359">
        <w:rPr>
          <w:rFonts w:ascii="Arial" w:eastAsia="Times New Roman" w:hAnsi="Arial" w:cs="Arial"/>
          <w:color w:val="000000"/>
          <w:sz w:val="20"/>
          <w:szCs w:val="20"/>
          <w:lang w:eastAsia="ru-RU"/>
        </w:rPr>
        <w:t>Ситуации устного и письменного общения (письмо, поздравительная открытка, объявление и другие), диалог и монолог, отражение темы текста или основной мысли в заголовке. Корректирование текстов (заданных и собственных) с учетом точности, правильности, богатства и выразительности письменной речи.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22" w:name="110634"/>
      <w:bookmarkEnd w:id="122"/>
      <w:r w:rsidRPr="00F72359">
        <w:rPr>
          <w:rFonts w:ascii="Arial" w:eastAsia="Times New Roman" w:hAnsi="Arial" w:cs="Arial"/>
          <w:color w:val="000000"/>
          <w:sz w:val="20"/>
          <w:szCs w:val="20"/>
          <w:lang w:eastAsia="ru-RU"/>
        </w:rPr>
        <w:t>Изложение (подробный устный и письменный пересказ текста, выборочный устный пересказ текста).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23" w:name="110635"/>
      <w:bookmarkEnd w:id="123"/>
      <w:r w:rsidRPr="00F72359">
        <w:rPr>
          <w:rFonts w:ascii="Arial" w:eastAsia="Times New Roman" w:hAnsi="Arial" w:cs="Arial"/>
          <w:color w:val="000000"/>
          <w:sz w:val="20"/>
          <w:szCs w:val="20"/>
          <w:lang w:eastAsia="ru-RU"/>
        </w:rPr>
        <w:t>Сочинение как вид письменной работы.</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24" w:name="110636"/>
      <w:bookmarkEnd w:id="124"/>
      <w:r w:rsidRPr="00F72359">
        <w:rPr>
          <w:rFonts w:ascii="Arial" w:eastAsia="Times New Roman" w:hAnsi="Arial" w:cs="Arial"/>
          <w:color w:val="000000"/>
          <w:sz w:val="20"/>
          <w:szCs w:val="20"/>
          <w:lang w:eastAsia="ru-RU"/>
        </w:rPr>
        <w:t>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403487" w:rsidRPr="00F72359" w:rsidRDefault="00403487" w:rsidP="00403487">
      <w:pPr>
        <w:widowControl w:val="0"/>
        <w:autoSpaceDE w:val="0"/>
        <w:autoSpaceDN w:val="0"/>
        <w:spacing w:after="0" w:line="351" w:lineRule="atLeast"/>
        <w:ind w:left="158"/>
        <w:outlineLvl w:val="0"/>
        <w:rPr>
          <w:rFonts w:ascii="Arial" w:eastAsia="Tahoma" w:hAnsi="Arial" w:cs="Arial"/>
          <w:b/>
          <w:bCs/>
          <w:color w:val="333333"/>
          <w:sz w:val="20"/>
          <w:szCs w:val="20"/>
        </w:rPr>
      </w:pPr>
      <w:r w:rsidRPr="00F72359">
        <w:rPr>
          <w:rFonts w:ascii="Arial" w:eastAsia="Tahoma" w:hAnsi="Arial" w:cs="Arial"/>
          <w:b/>
          <w:bCs/>
          <w:color w:val="333333"/>
          <w:sz w:val="20"/>
          <w:szCs w:val="20"/>
        </w:rPr>
        <w:t>51.10. Планируемые результаты освоения программы по родному (кумыкскому) языку на уровне начального общего образования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25" w:name="110638"/>
      <w:bookmarkEnd w:id="125"/>
      <w:r w:rsidRPr="00F72359">
        <w:rPr>
          <w:rFonts w:ascii="Arial" w:eastAsia="Times New Roman" w:hAnsi="Arial" w:cs="Arial"/>
          <w:color w:val="000000"/>
          <w:sz w:val="20"/>
          <w:szCs w:val="20"/>
          <w:lang w:eastAsia="ru-RU"/>
        </w:rPr>
        <w:t>51.10.1. В результате изучения родного (кумыкского) языка на уровне начального общего образования у обучающегося будут сформированы следующие личностные результаты:</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26" w:name="110639"/>
      <w:bookmarkEnd w:id="126"/>
      <w:r w:rsidRPr="00F72359">
        <w:rPr>
          <w:rFonts w:ascii="Arial" w:eastAsia="Times New Roman" w:hAnsi="Arial" w:cs="Arial"/>
          <w:color w:val="000000"/>
          <w:sz w:val="20"/>
          <w:szCs w:val="20"/>
          <w:lang w:eastAsia="ru-RU"/>
        </w:rPr>
        <w:t>1) гражданско-патриотического воспитания: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27" w:name="110640"/>
      <w:bookmarkEnd w:id="127"/>
      <w:r w:rsidRPr="00F72359">
        <w:rPr>
          <w:rFonts w:ascii="Arial" w:eastAsia="Times New Roman" w:hAnsi="Arial" w:cs="Arial"/>
          <w:color w:val="000000"/>
          <w:sz w:val="20"/>
          <w:szCs w:val="20"/>
          <w:lang w:eastAsia="ru-RU"/>
        </w:rPr>
        <w:lastRenderedPageBreak/>
        <w:t>становление ценностного отношения к своей Родине, в том числе через изучение родного (кумыкского) языка, являющегося частью истории и культуры страны;</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28" w:name="110641"/>
      <w:bookmarkEnd w:id="128"/>
      <w:r w:rsidRPr="00F72359">
        <w:rPr>
          <w:rFonts w:ascii="Arial" w:eastAsia="Times New Roman" w:hAnsi="Arial" w:cs="Arial"/>
          <w:color w:val="000000"/>
          <w:sz w:val="20"/>
          <w:szCs w:val="20"/>
          <w:lang w:eastAsia="ru-RU"/>
        </w:rPr>
        <w:t>осознание своей этнокультурной и российской гражданской идентичности, понимание статуса родного (кумыкского) языка в Российской Федерации и в субъекте;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29" w:name="110642"/>
      <w:bookmarkEnd w:id="129"/>
      <w:r w:rsidRPr="00F72359">
        <w:rPr>
          <w:rFonts w:ascii="Arial" w:eastAsia="Times New Roman" w:hAnsi="Arial" w:cs="Arial"/>
          <w:color w:val="000000"/>
          <w:sz w:val="20"/>
          <w:szCs w:val="20"/>
          <w:lang w:eastAsia="ru-RU"/>
        </w:rPr>
        <w:t>сопричастность к прошлому, настоящему и будущему родного края, в том числе при работе с учебными текстами;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30" w:name="110643"/>
      <w:bookmarkEnd w:id="130"/>
      <w:r w:rsidRPr="00F72359">
        <w:rPr>
          <w:rFonts w:ascii="Arial" w:eastAsia="Times New Roman" w:hAnsi="Arial" w:cs="Arial"/>
          <w:color w:val="000000"/>
          <w:sz w:val="20"/>
          <w:szCs w:val="20"/>
          <w:lang w:eastAsia="ru-RU"/>
        </w:rPr>
        <w:t>уважение к своему и другим народам России;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31" w:name="110644"/>
      <w:bookmarkEnd w:id="131"/>
      <w:r w:rsidRPr="00F72359">
        <w:rPr>
          <w:rFonts w:ascii="Arial" w:eastAsia="Times New Roman" w:hAnsi="Arial" w:cs="Arial"/>
          <w:color w:val="000000"/>
          <w:sz w:val="20"/>
          <w:szCs w:val="20"/>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32" w:name="110645"/>
      <w:bookmarkEnd w:id="132"/>
      <w:r w:rsidRPr="00F72359">
        <w:rPr>
          <w:rFonts w:ascii="Arial" w:eastAsia="Times New Roman" w:hAnsi="Arial" w:cs="Arial"/>
          <w:color w:val="000000"/>
          <w:sz w:val="20"/>
          <w:szCs w:val="20"/>
          <w:lang w:eastAsia="ru-RU"/>
        </w:rPr>
        <w:t>2) духовно-нравственного воспитания: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33" w:name="110646"/>
      <w:bookmarkEnd w:id="133"/>
      <w:r w:rsidRPr="00F72359">
        <w:rPr>
          <w:rFonts w:ascii="Arial" w:eastAsia="Times New Roman" w:hAnsi="Arial" w:cs="Arial"/>
          <w:color w:val="000000"/>
          <w:sz w:val="20"/>
          <w:szCs w:val="20"/>
          <w:lang w:eastAsia="ru-RU"/>
        </w:rPr>
        <w:t>признание индивидуальности каждого человека;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34" w:name="110647"/>
      <w:bookmarkEnd w:id="134"/>
      <w:r w:rsidRPr="00F72359">
        <w:rPr>
          <w:rFonts w:ascii="Arial" w:eastAsia="Times New Roman" w:hAnsi="Arial" w:cs="Arial"/>
          <w:color w:val="000000"/>
          <w:sz w:val="20"/>
          <w:szCs w:val="20"/>
          <w:lang w:eastAsia="ru-RU"/>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35" w:name="110648"/>
      <w:bookmarkEnd w:id="135"/>
      <w:r w:rsidRPr="00F72359">
        <w:rPr>
          <w:rFonts w:ascii="Arial" w:eastAsia="Times New Roman" w:hAnsi="Arial" w:cs="Arial"/>
          <w:color w:val="000000"/>
          <w:sz w:val="20"/>
          <w:szCs w:val="20"/>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36" w:name="110649"/>
      <w:bookmarkEnd w:id="136"/>
      <w:r w:rsidRPr="00F72359">
        <w:rPr>
          <w:rFonts w:ascii="Arial" w:eastAsia="Times New Roman" w:hAnsi="Arial" w:cs="Arial"/>
          <w:color w:val="000000"/>
          <w:sz w:val="20"/>
          <w:szCs w:val="20"/>
          <w:lang w:eastAsia="ru-RU"/>
        </w:rPr>
        <w:t>3) эстетического воспитания: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37" w:name="110650"/>
      <w:bookmarkEnd w:id="137"/>
      <w:r w:rsidRPr="00F72359">
        <w:rPr>
          <w:rFonts w:ascii="Arial" w:eastAsia="Times New Roman" w:hAnsi="Arial" w:cs="Arial"/>
          <w:color w:val="000000"/>
          <w:sz w:val="20"/>
          <w:szCs w:val="20"/>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38" w:name="110651"/>
      <w:bookmarkEnd w:id="138"/>
      <w:r w:rsidRPr="00F72359">
        <w:rPr>
          <w:rFonts w:ascii="Arial" w:eastAsia="Times New Roman" w:hAnsi="Arial" w:cs="Arial"/>
          <w:color w:val="000000"/>
          <w:sz w:val="20"/>
          <w:szCs w:val="20"/>
          <w:lang w:eastAsia="ru-RU"/>
        </w:rPr>
        <w:t>стремление к самовыражению в искусстве слова, осознание важности родного языка как средства общения и самовыражения;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39" w:name="110652"/>
      <w:bookmarkEnd w:id="139"/>
      <w:r w:rsidRPr="00F72359">
        <w:rPr>
          <w:rFonts w:ascii="Arial" w:eastAsia="Times New Roman" w:hAnsi="Arial" w:cs="Arial"/>
          <w:color w:val="000000"/>
          <w:sz w:val="20"/>
          <w:szCs w:val="20"/>
          <w:lang w:eastAsia="ru-RU"/>
        </w:rPr>
        <w:t>4) физического воспитания, формирования культуры здоровья и эмоционального благополучия: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40" w:name="110653"/>
      <w:bookmarkEnd w:id="140"/>
      <w:r w:rsidRPr="00F72359">
        <w:rPr>
          <w:rFonts w:ascii="Arial" w:eastAsia="Times New Roman" w:hAnsi="Arial" w:cs="Arial"/>
          <w:color w:val="000000"/>
          <w:sz w:val="20"/>
          <w:szCs w:val="20"/>
          <w:lang w:eastAsia="ru-RU"/>
        </w:rP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41" w:name="110654"/>
      <w:bookmarkEnd w:id="141"/>
      <w:r w:rsidRPr="00F72359">
        <w:rPr>
          <w:rFonts w:ascii="Arial" w:eastAsia="Times New Roman" w:hAnsi="Arial" w:cs="Arial"/>
          <w:color w:val="000000"/>
          <w:sz w:val="20"/>
          <w:szCs w:val="20"/>
          <w:lang w:eastAsia="ru-RU"/>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42" w:name="110655"/>
      <w:bookmarkEnd w:id="142"/>
      <w:r w:rsidRPr="00F72359">
        <w:rPr>
          <w:rFonts w:ascii="Arial" w:eastAsia="Times New Roman" w:hAnsi="Arial" w:cs="Arial"/>
          <w:color w:val="000000"/>
          <w:sz w:val="20"/>
          <w:szCs w:val="20"/>
          <w:lang w:eastAsia="ru-RU"/>
        </w:rPr>
        <w:t>5) трудового воспитания: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43" w:name="110656"/>
      <w:bookmarkEnd w:id="143"/>
      <w:r w:rsidRPr="00F72359">
        <w:rPr>
          <w:rFonts w:ascii="Arial" w:eastAsia="Times New Roman" w:hAnsi="Arial" w:cs="Arial"/>
          <w:color w:val="000000"/>
          <w:sz w:val="20"/>
          <w:szCs w:val="20"/>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44" w:name="110657"/>
      <w:bookmarkEnd w:id="144"/>
      <w:r w:rsidRPr="00F72359">
        <w:rPr>
          <w:rFonts w:ascii="Arial" w:eastAsia="Times New Roman" w:hAnsi="Arial" w:cs="Arial"/>
          <w:color w:val="000000"/>
          <w:sz w:val="20"/>
          <w:szCs w:val="20"/>
          <w:lang w:eastAsia="ru-RU"/>
        </w:rPr>
        <w:t>6) экологического воспитания: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45" w:name="110658"/>
      <w:bookmarkEnd w:id="145"/>
      <w:r w:rsidRPr="00F72359">
        <w:rPr>
          <w:rFonts w:ascii="Arial" w:eastAsia="Times New Roman" w:hAnsi="Arial" w:cs="Arial"/>
          <w:color w:val="000000"/>
          <w:sz w:val="20"/>
          <w:szCs w:val="20"/>
          <w:lang w:eastAsia="ru-RU"/>
        </w:rPr>
        <w:t>бережное отношение к природе, формируемое в процессе работы над текстами;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46" w:name="110659"/>
      <w:bookmarkEnd w:id="146"/>
      <w:r w:rsidRPr="00F72359">
        <w:rPr>
          <w:rFonts w:ascii="Arial" w:eastAsia="Times New Roman" w:hAnsi="Arial" w:cs="Arial"/>
          <w:color w:val="000000"/>
          <w:sz w:val="20"/>
          <w:szCs w:val="20"/>
          <w:lang w:eastAsia="ru-RU"/>
        </w:rPr>
        <w:t>неприятие действий, приносящих вред природе;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47" w:name="110660"/>
      <w:bookmarkEnd w:id="147"/>
      <w:r w:rsidRPr="00F72359">
        <w:rPr>
          <w:rFonts w:ascii="Arial" w:eastAsia="Times New Roman" w:hAnsi="Arial" w:cs="Arial"/>
          <w:color w:val="000000"/>
          <w:sz w:val="20"/>
          <w:szCs w:val="20"/>
          <w:lang w:eastAsia="ru-RU"/>
        </w:rPr>
        <w:t>7) ценности научного познания: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48" w:name="110661"/>
      <w:bookmarkEnd w:id="148"/>
      <w:r w:rsidRPr="00F72359">
        <w:rPr>
          <w:rFonts w:ascii="Arial" w:eastAsia="Times New Roman" w:hAnsi="Arial" w:cs="Arial"/>
          <w:color w:val="000000"/>
          <w:sz w:val="20"/>
          <w:szCs w:val="20"/>
          <w:lang w:eastAsia="ru-RU"/>
        </w:rPr>
        <w:t>первоначальные представления о научной картине мира (в том числе первоначальные представление о системе родного (кумыкского) языка);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49" w:name="110662"/>
      <w:bookmarkEnd w:id="149"/>
      <w:r w:rsidRPr="00F72359">
        <w:rPr>
          <w:rFonts w:ascii="Arial" w:eastAsia="Times New Roman" w:hAnsi="Arial" w:cs="Arial"/>
          <w:color w:val="000000"/>
          <w:sz w:val="20"/>
          <w:szCs w:val="20"/>
          <w:lang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(кумыкского) языка).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50" w:name="110663"/>
      <w:bookmarkEnd w:id="150"/>
      <w:r w:rsidRPr="00F72359">
        <w:rPr>
          <w:rFonts w:ascii="Arial" w:eastAsia="Times New Roman" w:hAnsi="Arial" w:cs="Arial"/>
          <w:color w:val="000000"/>
          <w:sz w:val="20"/>
          <w:szCs w:val="20"/>
          <w:lang w:eastAsia="ru-RU"/>
        </w:rPr>
        <w:t>51.10.2. В результате изучения родного (кумыкского)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51" w:name="110664"/>
      <w:bookmarkEnd w:id="151"/>
      <w:r w:rsidRPr="00F72359">
        <w:rPr>
          <w:rFonts w:ascii="Arial" w:eastAsia="Times New Roman" w:hAnsi="Arial" w:cs="Arial"/>
          <w:color w:val="000000"/>
          <w:sz w:val="20"/>
          <w:szCs w:val="20"/>
          <w:lang w:eastAsia="ru-RU"/>
        </w:rPr>
        <w:t>51.10.2.1. У обучающегося будут сформированы следующие базовые логические действия как часть познавательных универсальных учебных действий:</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52" w:name="110665"/>
      <w:bookmarkEnd w:id="152"/>
      <w:r w:rsidRPr="00F72359">
        <w:rPr>
          <w:rFonts w:ascii="Arial" w:eastAsia="Times New Roman" w:hAnsi="Arial" w:cs="Arial"/>
          <w:color w:val="000000"/>
          <w:sz w:val="20"/>
          <w:szCs w:val="20"/>
          <w:lang w:eastAsia="ru-RU"/>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(кумыкского) языка с языковыми явлениями русского языка;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53" w:name="110666"/>
      <w:bookmarkEnd w:id="153"/>
      <w:r w:rsidRPr="00F72359">
        <w:rPr>
          <w:rFonts w:ascii="Arial" w:eastAsia="Times New Roman" w:hAnsi="Arial" w:cs="Arial"/>
          <w:color w:val="000000"/>
          <w:sz w:val="20"/>
          <w:szCs w:val="20"/>
          <w:lang w:eastAsia="ru-RU"/>
        </w:rPr>
        <w:t>объединять объекты (языковые единицы) по заданному признаку;</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54" w:name="110667"/>
      <w:bookmarkEnd w:id="154"/>
      <w:r w:rsidRPr="00F72359">
        <w:rPr>
          <w:rFonts w:ascii="Arial" w:eastAsia="Times New Roman" w:hAnsi="Arial" w:cs="Arial"/>
          <w:color w:val="000000"/>
          <w:sz w:val="20"/>
          <w:szCs w:val="20"/>
          <w:lang w:eastAsia="ru-RU"/>
        </w:rPr>
        <w:lastRenderedPageBreak/>
        <w:t>определять существенный признак для классификации языковых единиц, классифицировать предложенные языковые единицы;</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55" w:name="110668"/>
      <w:bookmarkEnd w:id="155"/>
      <w:r w:rsidRPr="00F72359">
        <w:rPr>
          <w:rFonts w:ascii="Arial" w:eastAsia="Times New Roman" w:hAnsi="Arial" w:cs="Arial"/>
          <w:color w:val="000000"/>
          <w:sz w:val="20"/>
          <w:szCs w:val="20"/>
          <w:lang w:eastAsia="ru-RU"/>
        </w:rPr>
        <w:t>находить закономерности и противоречия в языковом материале на основе предложенного учителем алгоритма наблюдения;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56" w:name="110669"/>
      <w:bookmarkEnd w:id="156"/>
      <w:r w:rsidRPr="00F72359">
        <w:rPr>
          <w:rFonts w:ascii="Arial" w:eastAsia="Times New Roman" w:hAnsi="Arial" w:cs="Arial"/>
          <w:color w:val="000000"/>
          <w:sz w:val="20"/>
          <w:szCs w:val="20"/>
          <w:lang w:eastAsia="ru-RU"/>
        </w:rPr>
        <w:t>выявлять недостаток информации для решения учебной и практической задачи на основе предложенного алгоритма;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57" w:name="110670"/>
      <w:bookmarkEnd w:id="157"/>
      <w:r w:rsidRPr="00F72359">
        <w:rPr>
          <w:rFonts w:ascii="Arial" w:eastAsia="Times New Roman" w:hAnsi="Arial" w:cs="Arial"/>
          <w:color w:val="000000"/>
          <w:sz w:val="20"/>
          <w:szCs w:val="20"/>
          <w:lang w:eastAsia="ru-RU"/>
        </w:rPr>
        <w:t>устанавливать причинно-следственные связи в ситуациях наблюдения за языковым материалом, делать выводы.</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58" w:name="110671"/>
      <w:bookmarkEnd w:id="158"/>
      <w:r w:rsidRPr="00F72359">
        <w:rPr>
          <w:rFonts w:ascii="Arial" w:eastAsia="Times New Roman" w:hAnsi="Arial" w:cs="Arial"/>
          <w:color w:val="000000"/>
          <w:sz w:val="20"/>
          <w:szCs w:val="20"/>
          <w:lang w:eastAsia="ru-RU"/>
        </w:rPr>
        <w:t>51.10.2.2.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59" w:name="110672"/>
      <w:bookmarkEnd w:id="159"/>
      <w:r w:rsidRPr="00F72359">
        <w:rPr>
          <w:rFonts w:ascii="Arial" w:eastAsia="Times New Roman" w:hAnsi="Arial" w:cs="Arial"/>
          <w:color w:val="000000"/>
          <w:sz w:val="20"/>
          <w:szCs w:val="20"/>
          <w:lang w:eastAsia="ru-RU"/>
        </w:rPr>
        <w:t>определять разрыв между реальным и желательным состоянием языкового объекта (речевой ситуации) на основе предложенных учителем вопросов;</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60" w:name="110673"/>
      <w:bookmarkEnd w:id="160"/>
      <w:r w:rsidRPr="00F72359">
        <w:rPr>
          <w:rFonts w:ascii="Arial" w:eastAsia="Times New Roman" w:hAnsi="Arial" w:cs="Arial"/>
          <w:color w:val="000000"/>
          <w:sz w:val="20"/>
          <w:szCs w:val="20"/>
          <w:lang w:eastAsia="ru-RU"/>
        </w:rPr>
        <w:t>с помощью учителя формулировать цель, планировать изменения языкового объекта, речевой ситуации;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61" w:name="110674"/>
      <w:bookmarkEnd w:id="161"/>
      <w:r w:rsidRPr="00F72359">
        <w:rPr>
          <w:rFonts w:ascii="Arial" w:eastAsia="Times New Roman" w:hAnsi="Arial" w:cs="Arial"/>
          <w:color w:val="000000"/>
          <w:sz w:val="20"/>
          <w:szCs w:val="20"/>
          <w:lang w:eastAsia="ru-RU"/>
        </w:rPr>
        <w:t>сравнивать несколько вариантов решения задачи, выбирать наиболее подходящий (на основе предложенных критериев);</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62" w:name="110675"/>
      <w:bookmarkEnd w:id="162"/>
      <w:r w:rsidRPr="00F72359">
        <w:rPr>
          <w:rFonts w:ascii="Arial" w:eastAsia="Times New Roman" w:hAnsi="Arial" w:cs="Arial"/>
          <w:color w:val="000000"/>
          <w:sz w:val="20"/>
          <w:szCs w:val="20"/>
          <w:lang w:eastAsia="ru-RU"/>
        </w:rPr>
        <w:t>выполнять по предложенному плану проектное задание;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63" w:name="110676"/>
      <w:bookmarkEnd w:id="163"/>
      <w:r w:rsidRPr="00F72359">
        <w:rPr>
          <w:rFonts w:ascii="Arial" w:eastAsia="Times New Roman" w:hAnsi="Arial" w:cs="Arial"/>
          <w:color w:val="000000"/>
          <w:sz w:val="20"/>
          <w:szCs w:val="20"/>
          <w:lang w:eastAsia="ru-RU"/>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64" w:name="110677"/>
      <w:bookmarkEnd w:id="164"/>
      <w:r w:rsidRPr="00F72359">
        <w:rPr>
          <w:rFonts w:ascii="Arial" w:eastAsia="Times New Roman" w:hAnsi="Arial" w:cs="Arial"/>
          <w:color w:val="000000"/>
          <w:sz w:val="20"/>
          <w:szCs w:val="20"/>
          <w:lang w:eastAsia="ru-RU"/>
        </w:rPr>
        <w:t>прогнозировать возможное развитие процессов, событий и их последствия в аналогичных или сходных ситуациях.</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65" w:name="110678"/>
      <w:bookmarkEnd w:id="165"/>
      <w:r w:rsidRPr="00F72359">
        <w:rPr>
          <w:rFonts w:ascii="Arial" w:eastAsia="Times New Roman" w:hAnsi="Arial" w:cs="Arial"/>
          <w:color w:val="000000"/>
          <w:sz w:val="20"/>
          <w:szCs w:val="20"/>
          <w:lang w:eastAsia="ru-RU"/>
        </w:rPr>
        <w:t>51.10.2.3. У обучающегося будут сформированы умения работать с информацией как часть познавательных универсальных учебных действий:</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66" w:name="110679"/>
      <w:bookmarkEnd w:id="166"/>
      <w:r w:rsidRPr="00F72359">
        <w:rPr>
          <w:rFonts w:ascii="Arial" w:eastAsia="Times New Roman" w:hAnsi="Arial" w:cs="Arial"/>
          <w:color w:val="000000"/>
          <w:sz w:val="20"/>
          <w:szCs w:val="20"/>
          <w:lang w:eastAsia="ru-RU"/>
        </w:rPr>
        <w:t>выбирать источник получения информации: словарь, справочник;</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67" w:name="110680"/>
      <w:bookmarkEnd w:id="167"/>
      <w:r w:rsidRPr="00F72359">
        <w:rPr>
          <w:rFonts w:ascii="Arial" w:eastAsia="Times New Roman" w:hAnsi="Arial" w:cs="Arial"/>
          <w:color w:val="000000"/>
          <w:sz w:val="20"/>
          <w:szCs w:val="20"/>
          <w:lang w:eastAsia="ru-RU"/>
        </w:rPr>
        <w:t>согласно заданному алгоритму находить в предложенном источнике (словаре, справочнике) информацию, представленную в явном виде;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68" w:name="110681"/>
      <w:bookmarkEnd w:id="168"/>
      <w:r w:rsidRPr="00F72359">
        <w:rPr>
          <w:rFonts w:ascii="Arial" w:eastAsia="Times New Roman" w:hAnsi="Arial" w:cs="Arial"/>
          <w:color w:val="000000"/>
          <w:sz w:val="20"/>
          <w:szCs w:val="20"/>
          <w:lang w:eastAsia="ru-RU"/>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69" w:name="110682"/>
      <w:bookmarkEnd w:id="169"/>
      <w:r w:rsidRPr="00F72359">
        <w:rPr>
          <w:rFonts w:ascii="Arial" w:eastAsia="Times New Roman" w:hAnsi="Arial" w:cs="Arial"/>
          <w:color w:val="000000"/>
          <w:sz w:val="20"/>
          <w:szCs w:val="20"/>
          <w:lang w:eastAsia="ru-RU"/>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70" w:name="110683"/>
      <w:bookmarkEnd w:id="170"/>
      <w:r w:rsidRPr="00F72359">
        <w:rPr>
          <w:rFonts w:ascii="Arial" w:eastAsia="Times New Roman" w:hAnsi="Arial" w:cs="Arial"/>
          <w:color w:val="000000"/>
          <w:sz w:val="20"/>
          <w:szCs w:val="20"/>
          <w:lang w:eastAsia="ru-RU"/>
        </w:rPr>
        <w:t>анализировать и создавать текстовую, видео-, графическую, звуковую информацию в соответствии с учебной задачей;</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71" w:name="110684"/>
      <w:bookmarkEnd w:id="171"/>
      <w:r w:rsidRPr="00F72359">
        <w:rPr>
          <w:rFonts w:ascii="Arial" w:eastAsia="Times New Roman" w:hAnsi="Arial" w:cs="Arial"/>
          <w:color w:val="000000"/>
          <w:sz w:val="20"/>
          <w:szCs w:val="20"/>
          <w:lang w:eastAsia="ru-RU"/>
        </w:rPr>
        <w:t>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72" w:name="110685"/>
      <w:bookmarkEnd w:id="172"/>
      <w:r w:rsidRPr="00F72359">
        <w:rPr>
          <w:rFonts w:ascii="Arial" w:eastAsia="Times New Roman" w:hAnsi="Arial" w:cs="Arial"/>
          <w:color w:val="000000"/>
          <w:sz w:val="20"/>
          <w:szCs w:val="20"/>
          <w:lang w:eastAsia="ru-RU"/>
        </w:rPr>
        <w:t>51.10.2.4. У обучающегося будут сформированы умения общения как часть коммуникативных универсальных учебных действий:</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73" w:name="110686"/>
      <w:bookmarkEnd w:id="173"/>
      <w:r w:rsidRPr="00F72359">
        <w:rPr>
          <w:rFonts w:ascii="Arial" w:eastAsia="Times New Roman" w:hAnsi="Arial" w:cs="Arial"/>
          <w:color w:val="000000"/>
          <w:sz w:val="20"/>
          <w:szCs w:val="20"/>
          <w:lang w:eastAsia="ru-RU"/>
        </w:rPr>
        <w:t>воспринимать и формулировать суждения, выражать эмоции в соответствии с целями и условиями общения в знакомой среде;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74" w:name="110687"/>
      <w:bookmarkEnd w:id="174"/>
      <w:r w:rsidRPr="00F72359">
        <w:rPr>
          <w:rFonts w:ascii="Arial" w:eastAsia="Times New Roman" w:hAnsi="Arial" w:cs="Arial"/>
          <w:color w:val="000000"/>
          <w:sz w:val="20"/>
          <w:szCs w:val="20"/>
          <w:lang w:eastAsia="ru-RU"/>
        </w:rPr>
        <w:t>проявлять уважительное отношение к собеседнику, соблюдать правила ведения диалога и дискуссии;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75" w:name="110688"/>
      <w:bookmarkEnd w:id="175"/>
      <w:r w:rsidRPr="00F72359">
        <w:rPr>
          <w:rFonts w:ascii="Arial" w:eastAsia="Times New Roman" w:hAnsi="Arial" w:cs="Arial"/>
          <w:color w:val="000000"/>
          <w:sz w:val="20"/>
          <w:szCs w:val="20"/>
          <w:lang w:eastAsia="ru-RU"/>
        </w:rPr>
        <w:t>признавать возможность существования разных точек зрения;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76" w:name="110689"/>
      <w:bookmarkEnd w:id="176"/>
      <w:r w:rsidRPr="00F72359">
        <w:rPr>
          <w:rFonts w:ascii="Arial" w:eastAsia="Times New Roman" w:hAnsi="Arial" w:cs="Arial"/>
          <w:color w:val="000000"/>
          <w:sz w:val="20"/>
          <w:szCs w:val="20"/>
          <w:lang w:eastAsia="ru-RU"/>
        </w:rPr>
        <w:t>корректно и аргументированно высказывать свое мнение;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77" w:name="110690"/>
      <w:bookmarkEnd w:id="177"/>
      <w:r w:rsidRPr="00F72359">
        <w:rPr>
          <w:rFonts w:ascii="Arial" w:eastAsia="Times New Roman" w:hAnsi="Arial" w:cs="Arial"/>
          <w:color w:val="000000"/>
          <w:sz w:val="20"/>
          <w:szCs w:val="20"/>
          <w:lang w:eastAsia="ru-RU"/>
        </w:rPr>
        <w:t>строить речевое высказывание в соответствии с поставленной задачей;</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78" w:name="110691"/>
      <w:bookmarkEnd w:id="178"/>
      <w:r w:rsidRPr="00F72359">
        <w:rPr>
          <w:rFonts w:ascii="Arial" w:eastAsia="Times New Roman" w:hAnsi="Arial" w:cs="Arial"/>
          <w:color w:val="000000"/>
          <w:sz w:val="20"/>
          <w:szCs w:val="20"/>
          <w:lang w:eastAsia="ru-RU"/>
        </w:rPr>
        <w:t>создавать устные и письменные тексты (описание, рассуждение, повествование);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79" w:name="110692"/>
      <w:bookmarkEnd w:id="179"/>
      <w:r w:rsidRPr="00F72359">
        <w:rPr>
          <w:rFonts w:ascii="Arial" w:eastAsia="Times New Roman" w:hAnsi="Arial" w:cs="Arial"/>
          <w:color w:val="000000"/>
          <w:sz w:val="20"/>
          <w:szCs w:val="20"/>
          <w:lang w:eastAsia="ru-RU"/>
        </w:rPr>
        <w:t>подготавливать небольшие публичные выступления;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80" w:name="110693"/>
      <w:bookmarkEnd w:id="180"/>
      <w:r w:rsidRPr="00F72359">
        <w:rPr>
          <w:rFonts w:ascii="Arial" w:eastAsia="Times New Roman" w:hAnsi="Arial" w:cs="Arial"/>
          <w:color w:val="000000"/>
          <w:sz w:val="20"/>
          <w:szCs w:val="20"/>
          <w:lang w:eastAsia="ru-RU"/>
        </w:rPr>
        <w:t>подбирать иллюстративный материал (рисунки, фото, плакаты) к тексту выступления.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81" w:name="110694"/>
      <w:bookmarkEnd w:id="181"/>
      <w:r w:rsidRPr="00F72359">
        <w:rPr>
          <w:rFonts w:ascii="Arial" w:eastAsia="Times New Roman" w:hAnsi="Arial" w:cs="Arial"/>
          <w:color w:val="000000"/>
          <w:sz w:val="20"/>
          <w:szCs w:val="20"/>
          <w:lang w:eastAsia="ru-RU"/>
        </w:rPr>
        <w:t>51.10.2.5. У обучающегося будут сформированы умения самоорганизации как части регулятивных универсальных учебных действий:</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82" w:name="110695"/>
      <w:bookmarkEnd w:id="182"/>
      <w:r w:rsidRPr="00F72359">
        <w:rPr>
          <w:rFonts w:ascii="Arial" w:eastAsia="Times New Roman" w:hAnsi="Arial" w:cs="Arial"/>
          <w:color w:val="000000"/>
          <w:sz w:val="20"/>
          <w:szCs w:val="20"/>
          <w:lang w:eastAsia="ru-RU"/>
        </w:rPr>
        <w:t>планировать действия по решению учебной задачи для получения результата;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83" w:name="110696"/>
      <w:bookmarkEnd w:id="183"/>
      <w:r w:rsidRPr="00F72359">
        <w:rPr>
          <w:rFonts w:ascii="Arial" w:eastAsia="Times New Roman" w:hAnsi="Arial" w:cs="Arial"/>
          <w:color w:val="000000"/>
          <w:sz w:val="20"/>
          <w:szCs w:val="20"/>
          <w:lang w:eastAsia="ru-RU"/>
        </w:rPr>
        <w:t>выстраивать последовательность выбранных действий.</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84" w:name="110697"/>
      <w:bookmarkEnd w:id="184"/>
      <w:r w:rsidRPr="00F72359">
        <w:rPr>
          <w:rFonts w:ascii="Arial" w:eastAsia="Times New Roman" w:hAnsi="Arial" w:cs="Arial"/>
          <w:color w:val="000000"/>
          <w:sz w:val="20"/>
          <w:szCs w:val="20"/>
          <w:lang w:eastAsia="ru-RU"/>
        </w:rPr>
        <w:lastRenderedPageBreak/>
        <w:t>51.10.2.6. У обучающегося будут сформированы умения самоконтроля как части регулятивных универсальных учебных действий:</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85" w:name="110698"/>
      <w:bookmarkEnd w:id="185"/>
      <w:r w:rsidRPr="00F72359">
        <w:rPr>
          <w:rFonts w:ascii="Arial" w:eastAsia="Times New Roman" w:hAnsi="Arial" w:cs="Arial"/>
          <w:color w:val="000000"/>
          <w:sz w:val="20"/>
          <w:szCs w:val="20"/>
          <w:lang w:eastAsia="ru-RU"/>
        </w:rPr>
        <w:t>устанавливать причины успеха (неудач) учебной деятельности;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86" w:name="110699"/>
      <w:bookmarkEnd w:id="186"/>
      <w:r w:rsidRPr="00F72359">
        <w:rPr>
          <w:rFonts w:ascii="Arial" w:eastAsia="Times New Roman" w:hAnsi="Arial" w:cs="Arial"/>
          <w:color w:val="000000"/>
          <w:sz w:val="20"/>
          <w:szCs w:val="20"/>
          <w:lang w:eastAsia="ru-RU"/>
        </w:rPr>
        <w:t>корректировать свои учебные действия для преодоления речевых и орфографических ошибок.</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87" w:name="110700"/>
      <w:bookmarkEnd w:id="187"/>
      <w:r w:rsidRPr="00F72359">
        <w:rPr>
          <w:rFonts w:ascii="Arial" w:eastAsia="Times New Roman" w:hAnsi="Arial" w:cs="Arial"/>
          <w:color w:val="000000"/>
          <w:sz w:val="20"/>
          <w:szCs w:val="20"/>
          <w:lang w:eastAsia="ru-RU"/>
        </w:rPr>
        <w:t>51.10.2.7. У обучающегося будут сформированы умения совместной деятельности: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88" w:name="110701"/>
      <w:bookmarkEnd w:id="188"/>
      <w:r w:rsidRPr="00F72359">
        <w:rPr>
          <w:rFonts w:ascii="Arial" w:eastAsia="Times New Roman" w:hAnsi="Arial" w:cs="Arial"/>
          <w:color w:val="000000"/>
          <w:sz w:val="20"/>
          <w:szCs w:val="20"/>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89" w:name="110702"/>
      <w:bookmarkEnd w:id="189"/>
      <w:r w:rsidRPr="00F72359">
        <w:rPr>
          <w:rFonts w:ascii="Arial" w:eastAsia="Times New Roman" w:hAnsi="Arial" w:cs="Arial"/>
          <w:color w:val="000000"/>
          <w:sz w:val="20"/>
          <w:szCs w:val="20"/>
          <w:lang w:eastAsia="ru-RU"/>
        </w:rP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90" w:name="110703"/>
      <w:bookmarkEnd w:id="190"/>
      <w:r w:rsidRPr="00F72359">
        <w:rPr>
          <w:rFonts w:ascii="Arial" w:eastAsia="Times New Roman" w:hAnsi="Arial" w:cs="Arial"/>
          <w:color w:val="000000"/>
          <w:sz w:val="20"/>
          <w:szCs w:val="20"/>
          <w:lang w:eastAsia="ru-RU"/>
        </w:rPr>
        <w:t>проявлять готовность руководить, выполнять поручения, подчиняться;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91" w:name="110704"/>
      <w:bookmarkEnd w:id="191"/>
      <w:r w:rsidRPr="00F72359">
        <w:rPr>
          <w:rFonts w:ascii="Arial" w:eastAsia="Times New Roman" w:hAnsi="Arial" w:cs="Arial"/>
          <w:color w:val="000000"/>
          <w:sz w:val="20"/>
          <w:szCs w:val="20"/>
          <w:lang w:eastAsia="ru-RU"/>
        </w:rPr>
        <w:t>ответственно выполнять свою часть работы;</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92" w:name="110705"/>
      <w:bookmarkEnd w:id="192"/>
      <w:r w:rsidRPr="00F72359">
        <w:rPr>
          <w:rFonts w:ascii="Arial" w:eastAsia="Times New Roman" w:hAnsi="Arial" w:cs="Arial"/>
          <w:color w:val="000000"/>
          <w:sz w:val="20"/>
          <w:szCs w:val="20"/>
          <w:lang w:eastAsia="ru-RU"/>
        </w:rPr>
        <w:t>оценивать свой вклад в общий результат;</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93" w:name="110706"/>
      <w:bookmarkEnd w:id="193"/>
      <w:r w:rsidRPr="00F72359">
        <w:rPr>
          <w:rFonts w:ascii="Arial" w:eastAsia="Times New Roman" w:hAnsi="Arial" w:cs="Arial"/>
          <w:color w:val="000000"/>
          <w:sz w:val="20"/>
          <w:szCs w:val="20"/>
          <w:lang w:eastAsia="ru-RU"/>
        </w:rPr>
        <w:t>выполнять совместные проектные задания с использованием предложенного образца.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94" w:name="110707"/>
      <w:bookmarkEnd w:id="194"/>
      <w:r w:rsidRPr="00F72359">
        <w:rPr>
          <w:rFonts w:ascii="Arial" w:eastAsia="Times New Roman" w:hAnsi="Arial" w:cs="Arial"/>
          <w:color w:val="000000"/>
          <w:sz w:val="20"/>
          <w:szCs w:val="20"/>
          <w:lang w:eastAsia="ru-RU"/>
        </w:rPr>
        <w:t>51.10.3. Предметные результаты изучения родного (кумыкского) языка. К концу обучения в 1 классе обучающийся научится: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95" w:name="110708"/>
      <w:bookmarkEnd w:id="195"/>
      <w:r w:rsidRPr="00F72359">
        <w:rPr>
          <w:rFonts w:ascii="Arial" w:eastAsia="Times New Roman" w:hAnsi="Arial" w:cs="Arial"/>
          <w:color w:val="000000"/>
          <w:sz w:val="20"/>
          <w:szCs w:val="20"/>
          <w:lang w:eastAsia="ru-RU"/>
        </w:rPr>
        <w:t>различать текст и предложение, предложение и слова, не составляющие предложения;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96" w:name="110709"/>
      <w:bookmarkEnd w:id="196"/>
      <w:r w:rsidRPr="00F72359">
        <w:rPr>
          <w:rFonts w:ascii="Arial" w:eastAsia="Times New Roman" w:hAnsi="Arial" w:cs="Arial"/>
          <w:color w:val="000000"/>
          <w:sz w:val="20"/>
          <w:szCs w:val="20"/>
          <w:lang w:eastAsia="ru-RU"/>
        </w:rPr>
        <w:t>выделять предложения из речи;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97" w:name="110710"/>
      <w:bookmarkEnd w:id="197"/>
      <w:r w:rsidRPr="00F72359">
        <w:rPr>
          <w:rFonts w:ascii="Arial" w:eastAsia="Times New Roman" w:hAnsi="Arial" w:cs="Arial"/>
          <w:color w:val="000000"/>
          <w:sz w:val="20"/>
          <w:szCs w:val="20"/>
          <w:lang w:eastAsia="ru-RU"/>
        </w:rPr>
        <w:t>определять существенные признаки предложения: законченность мысли и интонацию конца предложения;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98" w:name="110711"/>
      <w:bookmarkEnd w:id="198"/>
      <w:r w:rsidRPr="00F72359">
        <w:rPr>
          <w:rFonts w:ascii="Arial" w:eastAsia="Times New Roman" w:hAnsi="Arial" w:cs="Arial"/>
          <w:color w:val="000000"/>
          <w:sz w:val="20"/>
          <w:szCs w:val="20"/>
          <w:lang w:eastAsia="ru-RU"/>
        </w:rPr>
        <w:t>устанавливать связь слов в предложении;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199" w:name="110712"/>
      <w:bookmarkEnd w:id="199"/>
      <w:r w:rsidRPr="00F72359">
        <w:rPr>
          <w:rFonts w:ascii="Arial" w:eastAsia="Times New Roman" w:hAnsi="Arial" w:cs="Arial"/>
          <w:color w:val="000000"/>
          <w:sz w:val="20"/>
          <w:szCs w:val="20"/>
          <w:lang w:eastAsia="ru-RU"/>
        </w:rPr>
        <w:t>понимать различие между звуками и буквами;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00" w:name="110713"/>
      <w:bookmarkEnd w:id="200"/>
      <w:r w:rsidRPr="00F72359">
        <w:rPr>
          <w:rFonts w:ascii="Arial" w:eastAsia="Times New Roman" w:hAnsi="Arial" w:cs="Arial"/>
          <w:color w:val="000000"/>
          <w:sz w:val="20"/>
          <w:szCs w:val="20"/>
          <w:lang w:eastAsia="ru-RU"/>
        </w:rPr>
        <w:t>устанавливать последовательность звуков в слове и их число;</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01" w:name="110714"/>
      <w:bookmarkEnd w:id="201"/>
      <w:r w:rsidRPr="00F72359">
        <w:rPr>
          <w:rFonts w:ascii="Arial" w:eastAsia="Times New Roman" w:hAnsi="Arial" w:cs="Arial"/>
          <w:color w:val="000000"/>
          <w:sz w:val="20"/>
          <w:szCs w:val="20"/>
          <w:lang w:eastAsia="ru-RU"/>
        </w:rPr>
        <w:t>различать гласные и согласные звуки, определять их в слове и правильно произносить;</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02" w:name="110715"/>
      <w:bookmarkEnd w:id="202"/>
      <w:r w:rsidRPr="00F72359">
        <w:rPr>
          <w:rFonts w:ascii="Arial" w:eastAsia="Times New Roman" w:hAnsi="Arial" w:cs="Arial"/>
          <w:color w:val="000000"/>
          <w:sz w:val="20"/>
          <w:szCs w:val="20"/>
          <w:lang w:eastAsia="ru-RU"/>
        </w:rPr>
        <w:t>различать слово и слог, определять количество слогов в слове;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03" w:name="110716"/>
      <w:bookmarkEnd w:id="203"/>
      <w:r w:rsidRPr="00F72359">
        <w:rPr>
          <w:rFonts w:ascii="Arial" w:eastAsia="Times New Roman" w:hAnsi="Arial" w:cs="Arial"/>
          <w:color w:val="000000"/>
          <w:sz w:val="20"/>
          <w:szCs w:val="20"/>
          <w:lang w:eastAsia="ru-RU"/>
        </w:rPr>
        <w:t>делить слова на слоги;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04" w:name="110717"/>
      <w:bookmarkEnd w:id="204"/>
      <w:r w:rsidRPr="00F72359">
        <w:rPr>
          <w:rFonts w:ascii="Arial" w:eastAsia="Times New Roman" w:hAnsi="Arial" w:cs="Arial"/>
          <w:color w:val="000000"/>
          <w:sz w:val="20"/>
          <w:szCs w:val="20"/>
          <w:lang w:eastAsia="ru-RU"/>
        </w:rPr>
        <w:t>освоить правила переноса слов;</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05" w:name="110718"/>
      <w:bookmarkEnd w:id="205"/>
      <w:r w:rsidRPr="00F72359">
        <w:rPr>
          <w:rFonts w:ascii="Arial" w:eastAsia="Times New Roman" w:hAnsi="Arial" w:cs="Arial"/>
          <w:color w:val="000000"/>
          <w:sz w:val="20"/>
          <w:szCs w:val="20"/>
          <w:lang w:eastAsia="ru-RU"/>
        </w:rPr>
        <w:t>рассуждать о словах, отвечающих на вопросы "ким?" ("кто?"), "не?" ("кто?");</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06" w:name="110719"/>
      <w:bookmarkEnd w:id="206"/>
      <w:r w:rsidRPr="00F72359">
        <w:rPr>
          <w:rFonts w:ascii="Arial" w:eastAsia="Times New Roman" w:hAnsi="Arial" w:cs="Arial"/>
          <w:color w:val="000000"/>
          <w:sz w:val="20"/>
          <w:szCs w:val="20"/>
          <w:lang w:eastAsia="ru-RU"/>
        </w:rPr>
        <w:t>рассуждать о словах, отвечающих на вопросы "нечик?" ("какой?");</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07" w:name="110720"/>
      <w:bookmarkEnd w:id="207"/>
      <w:r w:rsidRPr="00F72359">
        <w:rPr>
          <w:rFonts w:ascii="Arial" w:eastAsia="Times New Roman" w:hAnsi="Arial" w:cs="Arial"/>
          <w:color w:val="000000"/>
          <w:sz w:val="20"/>
          <w:szCs w:val="20"/>
          <w:lang w:eastAsia="ru-RU"/>
        </w:rPr>
        <w:t>рассуждать о словах, отвечающих на вопросы "не этген?" ("что делал?"), "не болгъан?" ("что случилось?"), "не этежек" ("что будет делать?"), "не эте?" ("что делает?").</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08" w:name="110721"/>
      <w:bookmarkEnd w:id="208"/>
      <w:r w:rsidRPr="00F72359">
        <w:rPr>
          <w:rFonts w:ascii="Arial" w:eastAsia="Times New Roman" w:hAnsi="Arial" w:cs="Arial"/>
          <w:color w:val="000000"/>
          <w:sz w:val="20"/>
          <w:szCs w:val="20"/>
          <w:lang w:eastAsia="ru-RU"/>
        </w:rPr>
        <w:t>51.10.4. Предметные результаты изучения родного (кумыкского) языка. К концу обучения во 2 классе обучающийся научится: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09" w:name="110722"/>
      <w:bookmarkEnd w:id="209"/>
      <w:r w:rsidRPr="00F72359">
        <w:rPr>
          <w:rFonts w:ascii="Arial" w:eastAsia="Times New Roman" w:hAnsi="Arial" w:cs="Arial"/>
          <w:color w:val="000000"/>
          <w:sz w:val="20"/>
          <w:szCs w:val="20"/>
          <w:lang w:eastAsia="ru-RU"/>
        </w:rPr>
        <w:t>различать текст и предложение, предложение и слова, не составляющие предложения; выделять предложения из речи;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10" w:name="110723"/>
      <w:bookmarkEnd w:id="210"/>
      <w:r w:rsidRPr="00F72359">
        <w:rPr>
          <w:rFonts w:ascii="Arial" w:eastAsia="Times New Roman" w:hAnsi="Arial" w:cs="Arial"/>
          <w:color w:val="000000"/>
          <w:sz w:val="20"/>
          <w:szCs w:val="20"/>
          <w:lang w:eastAsia="ru-RU"/>
        </w:rPr>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11" w:name="110724"/>
      <w:bookmarkEnd w:id="211"/>
      <w:r w:rsidRPr="00F72359">
        <w:rPr>
          <w:rFonts w:ascii="Arial" w:eastAsia="Times New Roman" w:hAnsi="Arial" w:cs="Arial"/>
          <w:color w:val="000000"/>
          <w:sz w:val="20"/>
          <w:szCs w:val="20"/>
          <w:lang w:eastAsia="ru-RU"/>
        </w:rPr>
        <w:t>сравнивать предложения по цели высказывания и по интонации, порядка слов;</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12" w:name="110725"/>
      <w:bookmarkEnd w:id="212"/>
      <w:r w:rsidRPr="00F72359">
        <w:rPr>
          <w:rFonts w:ascii="Arial" w:eastAsia="Times New Roman" w:hAnsi="Arial" w:cs="Arial"/>
          <w:color w:val="000000"/>
          <w:sz w:val="20"/>
          <w:szCs w:val="20"/>
          <w:lang w:eastAsia="ru-RU"/>
        </w:rPr>
        <w:t>устанавливать связи слов между словами в предложении;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13" w:name="110726"/>
      <w:bookmarkEnd w:id="213"/>
      <w:r w:rsidRPr="00F72359">
        <w:rPr>
          <w:rFonts w:ascii="Arial" w:eastAsia="Times New Roman" w:hAnsi="Arial" w:cs="Arial"/>
          <w:color w:val="000000"/>
          <w:sz w:val="20"/>
          <w:szCs w:val="20"/>
          <w:lang w:eastAsia="ru-RU"/>
        </w:rPr>
        <w:t>восстанавливать деформированные предложения;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14" w:name="110727"/>
      <w:bookmarkEnd w:id="214"/>
      <w:r w:rsidRPr="00F72359">
        <w:rPr>
          <w:rFonts w:ascii="Arial" w:eastAsia="Times New Roman" w:hAnsi="Arial" w:cs="Arial"/>
          <w:color w:val="000000"/>
          <w:sz w:val="20"/>
          <w:szCs w:val="20"/>
          <w:lang w:eastAsia="ru-RU"/>
        </w:rPr>
        <w:t>отличать текст от набора не связанных друг с другом предложений;</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15" w:name="110728"/>
      <w:bookmarkEnd w:id="215"/>
      <w:r w:rsidRPr="00F72359">
        <w:rPr>
          <w:rFonts w:ascii="Arial" w:eastAsia="Times New Roman" w:hAnsi="Arial" w:cs="Arial"/>
          <w:color w:val="000000"/>
          <w:sz w:val="20"/>
          <w:szCs w:val="20"/>
          <w:lang w:eastAsia="ru-RU"/>
        </w:rPr>
        <w:t>анализировать текст с нарушенным порядком предложений и восстанавливать их последовательность в тексте;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16" w:name="110729"/>
      <w:bookmarkEnd w:id="216"/>
      <w:r w:rsidRPr="00F72359">
        <w:rPr>
          <w:rFonts w:ascii="Arial" w:eastAsia="Times New Roman" w:hAnsi="Arial" w:cs="Arial"/>
          <w:color w:val="000000"/>
          <w:sz w:val="20"/>
          <w:szCs w:val="20"/>
          <w:lang w:eastAsia="ru-RU"/>
        </w:rPr>
        <w:t>понимать тему и главную мысль текста, подбирать заглавие к тексту, распознавать части текста по их абзацным отступам, определять последовательность частей текста;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17" w:name="110730"/>
      <w:bookmarkEnd w:id="217"/>
      <w:r w:rsidRPr="00F72359">
        <w:rPr>
          <w:rFonts w:ascii="Arial" w:eastAsia="Times New Roman" w:hAnsi="Arial" w:cs="Arial"/>
          <w:color w:val="000000"/>
          <w:sz w:val="20"/>
          <w:szCs w:val="20"/>
          <w:lang w:eastAsia="ru-RU"/>
        </w:rPr>
        <w:t>составлять текст по рисунку, вопросам и ключевым словам, составлять текст по его началу и по его концу;</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18" w:name="110731"/>
      <w:bookmarkEnd w:id="218"/>
      <w:r w:rsidRPr="00F72359">
        <w:rPr>
          <w:rFonts w:ascii="Arial" w:eastAsia="Times New Roman" w:hAnsi="Arial" w:cs="Arial"/>
          <w:color w:val="000000"/>
          <w:sz w:val="20"/>
          <w:szCs w:val="20"/>
          <w:lang w:eastAsia="ru-RU"/>
        </w:rPr>
        <w:t>озаглавливать текст по его теме или по его главной мысли;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19" w:name="110732"/>
      <w:bookmarkEnd w:id="219"/>
      <w:r w:rsidRPr="00F72359">
        <w:rPr>
          <w:rFonts w:ascii="Arial" w:eastAsia="Times New Roman" w:hAnsi="Arial" w:cs="Arial"/>
          <w:color w:val="000000"/>
          <w:sz w:val="20"/>
          <w:szCs w:val="20"/>
          <w:lang w:eastAsia="ru-RU"/>
        </w:rPr>
        <w:t>распознавать тексты разных типов: описание и повествование, рассуждение;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20" w:name="110733"/>
      <w:bookmarkEnd w:id="220"/>
      <w:r w:rsidRPr="00F72359">
        <w:rPr>
          <w:rFonts w:ascii="Arial" w:eastAsia="Times New Roman" w:hAnsi="Arial" w:cs="Arial"/>
          <w:color w:val="000000"/>
          <w:sz w:val="20"/>
          <w:szCs w:val="20"/>
          <w:lang w:eastAsia="ru-RU"/>
        </w:rPr>
        <w:t>составлять небольшие повествовательные и описательные тексты на близкую жизненному опыту детей тему (после предварительной подготовки);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21" w:name="110734"/>
      <w:bookmarkEnd w:id="221"/>
      <w:r w:rsidRPr="00F72359">
        <w:rPr>
          <w:rFonts w:ascii="Arial" w:eastAsia="Times New Roman" w:hAnsi="Arial" w:cs="Arial"/>
          <w:color w:val="000000"/>
          <w:sz w:val="20"/>
          <w:szCs w:val="20"/>
          <w:lang w:eastAsia="ru-RU"/>
        </w:rPr>
        <w:lastRenderedPageBreak/>
        <w:t>различать понятия "звук" и "буква", правильно называть буквы и правильно произносить звуки в слове и вне слова;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22" w:name="110735"/>
      <w:bookmarkEnd w:id="222"/>
      <w:r w:rsidRPr="00F72359">
        <w:rPr>
          <w:rFonts w:ascii="Arial" w:eastAsia="Times New Roman" w:hAnsi="Arial" w:cs="Arial"/>
          <w:color w:val="000000"/>
          <w:sz w:val="20"/>
          <w:szCs w:val="20"/>
          <w:lang w:eastAsia="ru-RU"/>
        </w:rPr>
        <w:t>характеризовать, сравнивать, классифицировать звуки вне слова и в слове по заданным параметрам;</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23" w:name="110736"/>
      <w:bookmarkEnd w:id="223"/>
      <w:r w:rsidRPr="00F72359">
        <w:rPr>
          <w:rFonts w:ascii="Arial" w:eastAsia="Times New Roman" w:hAnsi="Arial" w:cs="Arial"/>
          <w:color w:val="000000"/>
          <w:sz w:val="20"/>
          <w:szCs w:val="20"/>
          <w:lang w:eastAsia="ru-RU"/>
        </w:rPr>
        <w:t>различать буквы, обозначающие гласные звуки;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24" w:name="110737"/>
      <w:bookmarkEnd w:id="224"/>
      <w:r w:rsidRPr="00F72359">
        <w:rPr>
          <w:rFonts w:ascii="Arial" w:eastAsia="Times New Roman" w:hAnsi="Arial" w:cs="Arial"/>
          <w:color w:val="000000"/>
          <w:sz w:val="20"/>
          <w:szCs w:val="20"/>
          <w:lang w:eastAsia="ru-RU"/>
        </w:rPr>
        <w:t>различать буквы, обозначающие согласные звуки;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25" w:name="110738"/>
      <w:bookmarkEnd w:id="225"/>
      <w:r w:rsidRPr="00F72359">
        <w:rPr>
          <w:rFonts w:ascii="Arial" w:eastAsia="Times New Roman" w:hAnsi="Arial" w:cs="Arial"/>
          <w:color w:val="000000"/>
          <w:sz w:val="20"/>
          <w:szCs w:val="20"/>
          <w:lang w:eastAsia="ru-RU"/>
        </w:rPr>
        <w:t>находить в слове кумыкские специфические согласные звуки;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26" w:name="110739"/>
      <w:bookmarkEnd w:id="226"/>
      <w:r w:rsidRPr="00F72359">
        <w:rPr>
          <w:rFonts w:ascii="Arial" w:eastAsia="Times New Roman" w:hAnsi="Arial" w:cs="Arial"/>
          <w:color w:val="000000"/>
          <w:sz w:val="20"/>
          <w:szCs w:val="20"/>
          <w:lang w:eastAsia="ru-RU"/>
        </w:rPr>
        <w:t>правильно произносить кумыкские специфические согласные звуки;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27" w:name="110740"/>
      <w:bookmarkEnd w:id="227"/>
      <w:r w:rsidRPr="00F72359">
        <w:rPr>
          <w:rFonts w:ascii="Arial" w:eastAsia="Times New Roman" w:hAnsi="Arial" w:cs="Arial"/>
          <w:color w:val="000000"/>
          <w:sz w:val="20"/>
          <w:szCs w:val="20"/>
          <w:lang w:eastAsia="ru-RU"/>
        </w:rPr>
        <w:t>объяснять причины расхождения количества звуков и букв в словах;</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28" w:name="110741"/>
      <w:bookmarkEnd w:id="228"/>
      <w:r w:rsidRPr="00F72359">
        <w:rPr>
          <w:rFonts w:ascii="Arial" w:eastAsia="Times New Roman" w:hAnsi="Arial" w:cs="Arial"/>
          <w:color w:val="000000"/>
          <w:sz w:val="20"/>
          <w:szCs w:val="20"/>
          <w:lang w:eastAsia="ru-RU"/>
        </w:rPr>
        <w:t>определять функции букв ь, ъ;</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29" w:name="110742"/>
      <w:bookmarkEnd w:id="229"/>
      <w:r w:rsidRPr="00F72359">
        <w:rPr>
          <w:rFonts w:ascii="Arial" w:eastAsia="Times New Roman" w:hAnsi="Arial" w:cs="Arial"/>
          <w:color w:val="000000"/>
          <w:sz w:val="20"/>
          <w:szCs w:val="20"/>
          <w:lang w:eastAsia="ru-RU"/>
        </w:rPr>
        <w:t>определять функции букв е, ё, ю, я в слове;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30" w:name="110743"/>
      <w:bookmarkEnd w:id="230"/>
      <w:r w:rsidRPr="00F72359">
        <w:rPr>
          <w:rFonts w:ascii="Arial" w:eastAsia="Times New Roman" w:hAnsi="Arial" w:cs="Arial"/>
          <w:color w:val="000000"/>
          <w:sz w:val="20"/>
          <w:szCs w:val="20"/>
          <w:lang w:eastAsia="ru-RU"/>
        </w:rPr>
        <w:t>определять количество слогов в слове и их границы, сравнивать и классифицировать слова по слоговому составу;</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31" w:name="110744"/>
      <w:bookmarkEnd w:id="231"/>
      <w:r w:rsidRPr="00F72359">
        <w:rPr>
          <w:rFonts w:ascii="Arial" w:eastAsia="Times New Roman" w:hAnsi="Arial" w:cs="Arial"/>
          <w:color w:val="000000"/>
          <w:sz w:val="20"/>
          <w:szCs w:val="20"/>
          <w:lang w:eastAsia="ru-RU"/>
        </w:rPr>
        <w:t>определять ударный и безударные слоги в слове;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32" w:name="110745"/>
      <w:bookmarkEnd w:id="232"/>
      <w:r w:rsidRPr="00F72359">
        <w:rPr>
          <w:rFonts w:ascii="Arial" w:eastAsia="Times New Roman" w:hAnsi="Arial" w:cs="Arial"/>
          <w:color w:val="000000"/>
          <w:sz w:val="20"/>
          <w:szCs w:val="20"/>
          <w:lang w:eastAsia="ru-RU"/>
        </w:rPr>
        <w:t>правильно называть буквы алфавита, располагать буквы и слова по алфавиту;</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33" w:name="110746"/>
      <w:bookmarkEnd w:id="233"/>
      <w:r w:rsidRPr="00F72359">
        <w:rPr>
          <w:rFonts w:ascii="Arial" w:eastAsia="Times New Roman" w:hAnsi="Arial" w:cs="Arial"/>
          <w:color w:val="000000"/>
          <w:sz w:val="20"/>
          <w:szCs w:val="20"/>
          <w:lang w:eastAsia="ru-RU"/>
        </w:rPr>
        <w:t>использовать знание алфавита при работе со словарями;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34" w:name="110747"/>
      <w:bookmarkEnd w:id="234"/>
      <w:r w:rsidRPr="00F72359">
        <w:rPr>
          <w:rFonts w:ascii="Arial" w:eastAsia="Times New Roman" w:hAnsi="Arial" w:cs="Arial"/>
          <w:color w:val="000000"/>
          <w:sz w:val="20"/>
          <w:szCs w:val="20"/>
          <w:lang w:eastAsia="ru-RU"/>
        </w:rPr>
        <w:t>определять функцию мягкого знака (ь) как разделительного;</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35" w:name="110748"/>
      <w:bookmarkEnd w:id="235"/>
      <w:r w:rsidRPr="00F72359">
        <w:rPr>
          <w:rFonts w:ascii="Arial" w:eastAsia="Times New Roman" w:hAnsi="Arial" w:cs="Arial"/>
          <w:color w:val="000000"/>
          <w:sz w:val="20"/>
          <w:szCs w:val="20"/>
          <w:lang w:eastAsia="ru-RU"/>
        </w:rPr>
        <w:t>устанавливать соотношение звукового и буквенного состава в словах с йотированными гласными е, ё, ю, 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36" w:name="110749"/>
      <w:bookmarkEnd w:id="236"/>
      <w:r w:rsidRPr="00F72359">
        <w:rPr>
          <w:rFonts w:ascii="Arial" w:eastAsia="Times New Roman" w:hAnsi="Arial" w:cs="Arial"/>
          <w:color w:val="000000"/>
          <w:sz w:val="20"/>
          <w:szCs w:val="20"/>
          <w:lang w:eastAsia="ru-RU"/>
        </w:rPr>
        <w:t>осуществлять звуко-буквенный разбор слова самостоятельно по предложенному в учебнике алгоритму;</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37" w:name="110750"/>
      <w:bookmarkEnd w:id="237"/>
      <w:r w:rsidRPr="00F72359">
        <w:rPr>
          <w:rFonts w:ascii="Arial" w:eastAsia="Times New Roman" w:hAnsi="Arial" w:cs="Arial"/>
          <w:color w:val="000000"/>
          <w:sz w:val="20"/>
          <w:szCs w:val="20"/>
          <w:lang w:eastAsia="ru-RU"/>
        </w:rPr>
        <w:t>применять изученные правила правописания: буква й в словах, перенос слов, прописная буква в начале предложения, в именах собственных;</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38" w:name="110751"/>
      <w:bookmarkEnd w:id="238"/>
      <w:r w:rsidRPr="00F72359">
        <w:rPr>
          <w:rFonts w:ascii="Arial" w:eastAsia="Times New Roman" w:hAnsi="Arial" w:cs="Arial"/>
          <w:color w:val="000000"/>
          <w:sz w:val="20"/>
          <w:szCs w:val="20"/>
          <w:lang w:eastAsia="ru-RU"/>
        </w:rPr>
        <w:t>различать слова, обозначающие предметы (признаки предметов, действия предметов), вопросы, на которые они отвечают, и соотносить их с определенной частью речи;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39" w:name="110752"/>
      <w:bookmarkEnd w:id="239"/>
      <w:r w:rsidRPr="00F72359">
        <w:rPr>
          <w:rFonts w:ascii="Arial" w:eastAsia="Times New Roman" w:hAnsi="Arial" w:cs="Arial"/>
          <w:color w:val="000000"/>
          <w:sz w:val="20"/>
          <w:szCs w:val="20"/>
          <w:lang w:eastAsia="ru-RU"/>
        </w:rPr>
        <w:t>находить грамматические группы слов (части речи) по комплексу усвоенных признаков: имя существительное, имя прилагательное, глагол;</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40" w:name="110753"/>
      <w:bookmarkEnd w:id="240"/>
      <w:r w:rsidRPr="00F72359">
        <w:rPr>
          <w:rFonts w:ascii="Arial" w:eastAsia="Times New Roman" w:hAnsi="Arial" w:cs="Arial"/>
          <w:color w:val="000000"/>
          <w:sz w:val="20"/>
          <w:szCs w:val="20"/>
          <w:lang w:eastAsia="ru-RU"/>
        </w:rPr>
        <w:t>находить имена существительные, понимать их значение и употребление в речи, различать разумные и неразумные имена существительные по вопросам "ким?" ("кто?"), "не?" ("кто?"), собственные и нарицательные имена существительные, определять форму числа имен существительных;</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41" w:name="110754"/>
      <w:bookmarkEnd w:id="241"/>
      <w:r w:rsidRPr="00F72359">
        <w:rPr>
          <w:rFonts w:ascii="Arial" w:eastAsia="Times New Roman" w:hAnsi="Arial" w:cs="Arial"/>
          <w:color w:val="000000"/>
          <w:sz w:val="20"/>
          <w:szCs w:val="20"/>
          <w:lang w:eastAsia="ru-RU"/>
        </w:rPr>
        <w:t>находить имена прилагательные, понимать их значение и употребление в речи, опознавать форму числа имен прилагательных, роль в предложении;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42" w:name="110755"/>
      <w:bookmarkEnd w:id="242"/>
      <w:r w:rsidRPr="00F72359">
        <w:rPr>
          <w:rFonts w:ascii="Arial" w:eastAsia="Times New Roman" w:hAnsi="Arial" w:cs="Arial"/>
          <w:color w:val="000000"/>
          <w:sz w:val="20"/>
          <w:szCs w:val="20"/>
          <w:lang w:eastAsia="ru-RU"/>
        </w:rPr>
        <w:t>находить глаголы, понимать их значение и употребление в речи, опознавать форму числа глаголов, роль в предложении;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43" w:name="110756"/>
      <w:bookmarkEnd w:id="243"/>
      <w:r w:rsidRPr="00F72359">
        <w:rPr>
          <w:rFonts w:ascii="Arial" w:eastAsia="Times New Roman" w:hAnsi="Arial" w:cs="Arial"/>
          <w:color w:val="000000"/>
          <w:sz w:val="20"/>
          <w:szCs w:val="20"/>
          <w:lang w:eastAsia="ru-RU"/>
        </w:rPr>
        <w:t>различать однозначные и многозначные слова (простые случаи);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44" w:name="110757"/>
      <w:bookmarkEnd w:id="244"/>
      <w:r w:rsidRPr="00F72359">
        <w:rPr>
          <w:rFonts w:ascii="Arial" w:eastAsia="Times New Roman" w:hAnsi="Arial" w:cs="Arial"/>
          <w:color w:val="000000"/>
          <w:sz w:val="20"/>
          <w:szCs w:val="20"/>
          <w:lang w:eastAsia="ru-RU"/>
        </w:rPr>
        <w:t>наблюдать над словами, употребленными в прямом и переносном значении;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45" w:name="110758"/>
      <w:bookmarkEnd w:id="245"/>
      <w:r w:rsidRPr="00F72359">
        <w:rPr>
          <w:rFonts w:ascii="Arial" w:eastAsia="Times New Roman" w:hAnsi="Arial" w:cs="Arial"/>
          <w:color w:val="000000"/>
          <w:sz w:val="20"/>
          <w:szCs w:val="20"/>
          <w:lang w:eastAsia="ru-RU"/>
        </w:rPr>
        <w:t>различать слова близкие и противоположные по значению.</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46" w:name="110759"/>
      <w:bookmarkEnd w:id="246"/>
      <w:r w:rsidRPr="00F72359">
        <w:rPr>
          <w:rFonts w:ascii="Arial" w:eastAsia="Times New Roman" w:hAnsi="Arial" w:cs="Arial"/>
          <w:color w:val="000000"/>
          <w:sz w:val="20"/>
          <w:szCs w:val="20"/>
          <w:lang w:eastAsia="ru-RU"/>
        </w:rPr>
        <w:t>51.10.5. Предметные результаты изучения родного (кумыкского) языка. К концу обучения в 3 классе обучающийся научится: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47" w:name="110760"/>
      <w:bookmarkEnd w:id="247"/>
      <w:r w:rsidRPr="00F72359">
        <w:rPr>
          <w:rFonts w:ascii="Arial" w:eastAsia="Times New Roman" w:hAnsi="Arial" w:cs="Arial"/>
          <w:color w:val="000000"/>
          <w:sz w:val="20"/>
          <w:szCs w:val="20"/>
          <w:lang w:eastAsia="ru-RU"/>
        </w:rPr>
        <w:t>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48" w:name="110761"/>
      <w:bookmarkEnd w:id="248"/>
      <w:r w:rsidRPr="00F72359">
        <w:rPr>
          <w:rFonts w:ascii="Arial" w:eastAsia="Times New Roman" w:hAnsi="Arial" w:cs="Arial"/>
          <w:color w:val="000000"/>
          <w:sz w:val="20"/>
          <w:szCs w:val="20"/>
          <w:lang w:eastAsia="ru-RU"/>
        </w:rPr>
        <w:t>восстанавливать последовательность частей или последовательность предложений в тексте повествовательного характера;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49" w:name="110762"/>
      <w:bookmarkEnd w:id="249"/>
      <w:r w:rsidRPr="00F72359">
        <w:rPr>
          <w:rFonts w:ascii="Arial" w:eastAsia="Times New Roman" w:hAnsi="Arial" w:cs="Arial"/>
          <w:color w:val="000000"/>
          <w:sz w:val="20"/>
          <w:szCs w:val="20"/>
          <w:lang w:eastAsia="ru-RU"/>
        </w:rPr>
        <w:t>использовать в монологическом высказывании разные типы речи: описание, рассуждение, повествование;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50" w:name="110763"/>
      <w:bookmarkEnd w:id="250"/>
      <w:r w:rsidRPr="00F72359">
        <w:rPr>
          <w:rFonts w:ascii="Arial" w:eastAsia="Times New Roman" w:hAnsi="Arial" w:cs="Arial"/>
          <w:color w:val="000000"/>
          <w:sz w:val="20"/>
          <w:szCs w:val="20"/>
          <w:lang w:eastAsia="ru-RU"/>
        </w:rPr>
        <w:t>находить в художественном тексте языковые средства, создающие его выразительность;</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51" w:name="110764"/>
      <w:bookmarkEnd w:id="251"/>
      <w:r w:rsidRPr="00F72359">
        <w:rPr>
          <w:rFonts w:ascii="Arial" w:eastAsia="Times New Roman" w:hAnsi="Arial" w:cs="Arial"/>
          <w:color w:val="000000"/>
          <w:sz w:val="20"/>
          <w:szCs w:val="20"/>
          <w:lang w:eastAsia="ru-RU"/>
        </w:rP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52" w:name="110765"/>
      <w:bookmarkEnd w:id="252"/>
      <w:r w:rsidRPr="00F72359">
        <w:rPr>
          <w:rFonts w:ascii="Arial" w:eastAsia="Times New Roman" w:hAnsi="Arial" w:cs="Arial"/>
          <w:color w:val="000000"/>
          <w:sz w:val="20"/>
          <w:szCs w:val="20"/>
          <w:lang w:eastAsia="ru-RU"/>
        </w:rPr>
        <w:t>различать предложение и словосочетание;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53" w:name="110766"/>
      <w:bookmarkEnd w:id="253"/>
      <w:r w:rsidRPr="00F72359">
        <w:rPr>
          <w:rFonts w:ascii="Arial" w:eastAsia="Times New Roman" w:hAnsi="Arial" w:cs="Arial"/>
          <w:color w:val="000000"/>
          <w:sz w:val="20"/>
          <w:szCs w:val="20"/>
          <w:lang w:eastAsia="ru-RU"/>
        </w:rPr>
        <w:t>выделять предложения из потока устной и письменной речи, оформлять их границы;</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54" w:name="110767"/>
      <w:bookmarkEnd w:id="254"/>
      <w:r w:rsidRPr="00F72359">
        <w:rPr>
          <w:rFonts w:ascii="Arial" w:eastAsia="Times New Roman" w:hAnsi="Arial" w:cs="Arial"/>
          <w:color w:val="000000"/>
          <w:sz w:val="20"/>
          <w:szCs w:val="20"/>
          <w:lang w:eastAsia="ru-RU"/>
        </w:rPr>
        <w:t>определять вид предложений по цели высказывания (повествовательные, вопросительные, побудительные) и по интонации (восклицательные, невосклицательные), правильно интонировать эти предложения; составлять такие предложения;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55" w:name="110768"/>
      <w:bookmarkEnd w:id="255"/>
      <w:r w:rsidRPr="00F72359">
        <w:rPr>
          <w:rFonts w:ascii="Arial" w:eastAsia="Times New Roman" w:hAnsi="Arial" w:cs="Arial"/>
          <w:color w:val="000000"/>
          <w:sz w:val="20"/>
          <w:szCs w:val="20"/>
          <w:lang w:eastAsia="ru-RU"/>
        </w:rPr>
        <w:lastRenderedPageBreak/>
        <w:t>различать понятия "члены предложения" и "части речи";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56" w:name="110769"/>
      <w:bookmarkEnd w:id="256"/>
      <w:r w:rsidRPr="00F72359">
        <w:rPr>
          <w:rFonts w:ascii="Arial" w:eastAsia="Times New Roman" w:hAnsi="Arial" w:cs="Arial"/>
          <w:color w:val="000000"/>
          <w:sz w:val="20"/>
          <w:szCs w:val="20"/>
          <w:lang w:eastAsia="ru-RU"/>
        </w:rPr>
        <w:t>находить главные (подлежащее, сказуемое и прямое дополнение) и второстепенные члены предложения (без деления на виды);</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57" w:name="110770"/>
      <w:bookmarkEnd w:id="257"/>
      <w:r w:rsidRPr="00F72359">
        <w:rPr>
          <w:rFonts w:ascii="Arial" w:eastAsia="Times New Roman" w:hAnsi="Arial" w:cs="Arial"/>
          <w:color w:val="000000"/>
          <w:sz w:val="20"/>
          <w:szCs w:val="20"/>
          <w:lang w:eastAsia="ru-RU"/>
        </w:rPr>
        <w:t>устанавливать при помощи вопросов связь между словами в предложении, отражать ее в схеме;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58" w:name="110771"/>
      <w:bookmarkEnd w:id="258"/>
      <w:r w:rsidRPr="00F72359">
        <w:rPr>
          <w:rFonts w:ascii="Arial" w:eastAsia="Times New Roman" w:hAnsi="Arial" w:cs="Arial"/>
          <w:color w:val="000000"/>
          <w:sz w:val="20"/>
          <w:szCs w:val="20"/>
          <w:lang w:eastAsia="ru-RU"/>
        </w:rPr>
        <w:t>соотносить предложения со схемами, выбирать предложение, соответствующее схеме;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59" w:name="110772"/>
      <w:bookmarkEnd w:id="259"/>
      <w:r w:rsidRPr="00F72359">
        <w:rPr>
          <w:rFonts w:ascii="Arial" w:eastAsia="Times New Roman" w:hAnsi="Arial" w:cs="Arial"/>
          <w:color w:val="000000"/>
          <w:sz w:val="20"/>
          <w:szCs w:val="20"/>
          <w:lang w:eastAsia="ru-RU"/>
        </w:rPr>
        <w:t>отличать основу предложения от словосочетания, выделять в предложении словосочетания;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60" w:name="110773"/>
      <w:bookmarkEnd w:id="260"/>
      <w:r w:rsidRPr="00F72359">
        <w:rPr>
          <w:rFonts w:ascii="Arial" w:eastAsia="Times New Roman" w:hAnsi="Arial" w:cs="Arial"/>
          <w:color w:val="000000"/>
          <w:sz w:val="20"/>
          <w:szCs w:val="20"/>
          <w:lang w:eastAsia="ru-RU"/>
        </w:rPr>
        <w:t>разбирать предложение по членам предложения: находить грамматическую основу (подлежащее, сказуемое и прямое дополнение), ставить вопросы к второстепенным членам предложения, определять, какие из них поясняют подлежащее, сказуемое или прямое дополнение, или другие второстепенные члены, выделять из предложения словосочетания;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61" w:name="110774"/>
      <w:bookmarkEnd w:id="261"/>
      <w:r w:rsidRPr="00F72359">
        <w:rPr>
          <w:rFonts w:ascii="Arial" w:eastAsia="Times New Roman" w:hAnsi="Arial" w:cs="Arial"/>
          <w:color w:val="000000"/>
          <w:sz w:val="20"/>
          <w:szCs w:val="20"/>
          <w:lang w:eastAsia="ru-RU"/>
        </w:rPr>
        <w:t>наблюдать над употреблением синонимов и антонимов в речи, подбирать синонимы и антонимы к словам разных частей речи, уточнять их значение;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62" w:name="110775"/>
      <w:bookmarkEnd w:id="262"/>
      <w:r w:rsidRPr="00F72359">
        <w:rPr>
          <w:rFonts w:ascii="Arial" w:eastAsia="Times New Roman" w:hAnsi="Arial" w:cs="Arial"/>
          <w:color w:val="000000"/>
          <w:sz w:val="20"/>
          <w:szCs w:val="20"/>
          <w:lang w:eastAsia="ru-RU"/>
        </w:rPr>
        <w:t>распознавать слова, употребляемые в прямом и переносном значении (простые случаи);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63" w:name="110776"/>
      <w:bookmarkEnd w:id="263"/>
      <w:r w:rsidRPr="00F72359">
        <w:rPr>
          <w:rFonts w:ascii="Arial" w:eastAsia="Times New Roman" w:hAnsi="Arial" w:cs="Arial"/>
          <w:color w:val="000000"/>
          <w:sz w:val="20"/>
          <w:szCs w:val="20"/>
          <w:lang w:eastAsia="ru-RU"/>
        </w:rPr>
        <w:t>пользоваться словарями при решении языковых и речевых задач;</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64" w:name="110777"/>
      <w:bookmarkEnd w:id="264"/>
      <w:r w:rsidRPr="00F72359">
        <w:rPr>
          <w:rFonts w:ascii="Arial" w:eastAsia="Times New Roman" w:hAnsi="Arial" w:cs="Arial"/>
          <w:color w:val="000000"/>
          <w:sz w:val="20"/>
          <w:szCs w:val="20"/>
          <w:lang w:eastAsia="ru-RU"/>
        </w:rPr>
        <w:t>осознавать значение понятия "родственные слова", соотносить его с понятием "однокоренные слова";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65" w:name="110778"/>
      <w:bookmarkEnd w:id="265"/>
      <w:r w:rsidRPr="00F72359">
        <w:rPr>
          <w:rFonts w:ascii="Arial" w:eastAsia="Times New Roman" w:hAnsi="Arial" w:cs="Arial"/>
          <w:color w:val="000000"/>
          <w:sz w:val="20"/>
          <w:szCs w:val="20"/>
          <w:lang w:eastAsia="ru-RU"/>
        </w:rPr>
        <w:t>различать однокоренные слова и различные формы одного и того же слова;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66" w:name="110779"/>
      <w:bookmarkEnd w:id="266"/>
      <w:r w:rsidRPr="00F72359">
        <w:rPr>
          <w:rFonts w:ascii="Arial" w:eastAsia="Times New Roman" w:hAnsi="Arial" w:cs="Arial"/>
          <w:color w:val="000000"/>
          <w:sz w:val="20"/>
          <w:szCs w:val="20"/>
          <w:lang w:eastAsia="ru-RU"/>
        </w:rPr>
        <w:t>находить корень в однокоренных словах с чередованием согласных и гласных в корне;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67" w:name="110780"/>
      <w:bookmarkEnd w:id="267"/>
      <w:r w:rsidRPr="00F72359">
        <w:rPr>
          <w:rFonts w:ascii="Arial" w:eastAsia="Times New Roman" w:hAnsi="Arial" w:cs="Arial"/>
          <w:color w:val="000000"/>
          <w:sz w:val="20"/>
          <w:szCs w:val="20"/>
          <w:lang w:eastAsia="ru-RU"/>
        </w:rPr>
        <w:t>находить в словах с однозначно выделяемыми морфемами окончание, основу (простые случаи), корень, суффикс;</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68" w:name="110781"/>
      <w:bookmarkEnd w:id="268"/>
      <w:r w:rsidRPr="00F72359">
        <w:rPr>
          <w:rFonts w:ascii="Arial" w:eastAsia="Times New Roman" w:hAnsi="Arial" w:cs="Arial"/>
          <w:color w:val="000000"/>
          <w:sz w:val="20"/>
          <w:szCs w:val="20"/>
          <w:lang w:eastAsia="ru-RU"/>
        </w:rPr>
        <w:t>выделять нулевое окончание;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69" w:name="110782"/>
      <w:bookmarkEnd w:id="269"/>
      <w:r w:rsidRPr="00F72359">
        <w:rPr>
          <w:rFonts w:ascii="Arial" w:eastAsia="Times New Roman" w:hAnsi="Arial" w:cs="Arial"/>
          <w:color w:val="000000"/>
          <w:sz w:val="20"/>
          <w:szCs w:val="20"/>
          <w:lang w:eastAsia="ru-RU"/>
        </w:rPr>
        <w:t>подбирать слова с заданной морфемой;</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70" w:name="110783"/>
      <w:bookmarkEnd w:id="270"/>
      <w:r w:rsidRPr="00F72359">
        <w:rPr>
          <w:rFonts w:ascii="Arial" w:eastAsia="Times New Roman" w:hAnsi="Arial" w:cs="Arial"/>
          <w:color w:val="000000"/>
          <w:sz w:val="20"/>
          <w:szCs w:val="20"/>
          <w:lang w:eastAsia="ru-RU"/>
        </w:rPr>
        <w:t>образовывать слова с помощью суффикса, осознавать значение новых слов;</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71" w:name="110784"/>
      <w:bookmarkEnd w:id="271"/>
      <w:r w:rsidRPr="00F72359">
        <w:rPr>
          <w:rFonts w:ascii="Arial" w:eastAsia="Times New Roman" w:hAnsi="Arial" w:cs="Arial"/>
          <w:color w:val="000000"/>
          <w:sz w:val="20"/>
          <w:szCs w:val="20"/>
          <w:lang w:eastAsia="ru-RU"/>
        </w:rPr>
        <w:t>распознавать части речи на основе усвоенных признаков (в объеме программы);</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72" w:name="110785"/>
      <w:bookmarkEnd w:id="272"/>
      <w:r w:rsidRPr="00F72359">
        <w:rPr>
          <w:rFonts w:ascii="Arial" w:eastAsia="Times New Roman" w:hAnsi="Arial" w:cs="Arial"/>
          <w:color w:val="000000"/>
          <w:sz w:val="20"/>
          <w:szCs w:val="20"/>
          <w:lang w:eastAsia="ru-RU"/>
        </w:rPr>
        <w:t>распознавать имена существительные, находить начальную форму имени существительного, определять грамматические признаки (число, падеж), изменять имена существительные по числам и падежам;</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73" w:name="110786"/>
      <w:bookmarkEnd w:id="273"/>
      <w:r w:rsidRPr="00F72359">
        <w:rPr>
          <w:rFonts w:ascii="Arial" w:eastAsia="Times New Roman" w:hAnsi="Arial" w:cs="Arial"/>
          <w:color w:val="000000"/>
          <w:sz w:val="20"/>
          <w:szCs w:val="20"/>
          <w:lang w:eastAsia="ru-RU"/>
        </w:rPr>
        <w:t>распознавать имена существительные, имеющие форму одного числа;</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74" w:name="110787"/>
      <w:bookmarkEnd w:id="274"/>
      <w:r w:rsidRPr="00F72359">
        <w:rPr>
          <w:rFonts w:ascii="Arial" w:eastAsia="Times New Roman" w:hAnsi="Arial" w:cs="Arial"/>
          <w:color w:val="000000"/>
          <w:sz w:val="20"/>
          <w:szCs w:val="20"/>
          <w:lang w:eastAsia="ru-RU"/>
        </w:rPr>
        <w:t>распознавать имена прилагательные, определять зависимость имени прилагательного от формы имени существительного, изменять имена прилагательные по числам;</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75" w:name="110788"/>
      <w:bookmarkEnd w:id="275"/>
      <w:r w:rsidRPr="00F72359">
        <w:rPr>
          <w:rFonts w:ascii="Arial" w:eastAsia="Times New Roman" w:hAnsi="Arial" w:cs="Arial"/>
          <w:color w:val="000000"/>
          <w:sz w:val="20"/>
          <w:szCs w:val="20"/>
          <w:lang w:eastAsia="ru-RU"/>
        </w:rPr>
        <w:t>распознавать глаголы: определять грамматические признаки глагола, форму времени, число;</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76" w:name="110789"/>
      <w:bookmarkEnd w:id="276"/>
      <w:r w:rsidRPr="00F72359">
        <w:rPr>
          <w:rFonts w:ascii="Arial" w:eastAsia="Times New Roman" w:hAnsi="Arial" w:cs="Arial"/>
          <w:color w:val="000000"/>
          <w:sz w:val="20"/>
          <w:szCs w:val="20"/>
          <w:lang w:eastAsia="ru-RU"/>
        </w:rPr>
        <w:t>узнавать имена числительные (общее представление), распознавать количественные и порядковые имена числительные;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77" w:name="110790"/>
      <w:bookmarkEnd w:id="277"/>
      <w:r w:rsidRPr="00F72359">
        <w:rPr>
          <w:rFonts w:ascii="Arial" w:eastAsia="Times New Roman" w:hAnsi="Arial" w:cs="Arial"/>
          <w:color w:val="000000"/>
          <w:sz w:val="20"/>
          <w:szCs w:val="20"/>
          <w:lang w:eastAsia="ru-RU"/>
        </w:rPr>
        <w:t>производить морфологический разбор изучаемых самостоятельных частей речи (в объеме программы), пользуясь алгоритмом разбора в учебнике;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78" w:name="110791"/>
      <w:bookmarkEnd w:id="278"/>
      <w:r w:rsidRPr="00F72359">
        <w:rPr>
          <w:rFonts w:ascii="Arial" w:eastAsia="Times New Roman" w:hAnsi="Arial" w:cs="Arial"/>
          <w:color w:val="000000"/>
          <w:sz w:val="20"/>
          <w:szCs w:val="20"/>
          <w:lang w:eastAsia="ru-RU"/>
        </w:rPr>
        <w:t>применять ранее изученные правила правописания, а также: гласные и согласные в изменяемых при письме словах, падежные окончания имен существительных, окончания имен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79" w:name="110792"/>
      <w:bookmarkEnd w:id="279"/>
      <w:r w:rsidRPr="00F72359">
        <w:rPr>
          <w:rFonts w:ascii="Arial" w:eastAsia="Times New Roman" w:hAnsi="Arial" w:cs="Arial"/>
          <w:color w:val="000000"/>
          <w:sz w:val="20"/>
          <w:szCs w:val="20"/>
          <w:lang w:eastAsia="ru-RU"/>
        </w:rPr>
        <w:t>51.10.6. Предметные результаты изучения родного (кумыкского) языка. К концу обучения в 4 классе обучающийся научится: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80" w:name="110793"/>
      <w:bookmarkEnd w:id="280"/>
      <w:r w:rsidRPr="00F72359">
        <w:rPr>
          <w:rFonts w:ascii="Arial" w:eastAsia="Times New Roman" w:hAnsi="Arial" w:cs="Arial"/>
          <w:color w:val="000000"/>
          <w:sz w:val="20"/>
          <w:szCs w:val="20"/>
          <w:lang w:eastAsia="ru-RU"/>
        </w:rPr>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81" w:name="110794"/>
      <w:bookmarkEnd w:id="281"/>
      <w:r w:rsidRPr="00F72359">
        <w:rPr>
          <w:rFonts w:ascii="Arial" w:eastAsia="Times New Roman" w:hAnsi="Arial" w:cs="Arial"/>
          <w:color w:val="000000"/>
          <w:sz w:val="20"/>
          <w:szCs w:val="20"/>
          <w:lang w:eastAsia="ru-RU"/>
        </w:rPr>
        <w:t>составлять тексты повествовательного и описательного характера на основе разных источников (по наблюдению, по сюжетному рисунку, по заданным теме и плану, ключевым словам, на свободную тему);</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82" w:name="110795"/>
      <w:bookmarkEnd w:id="282"/>
      <w:r w:rsidRPr="00F72359">
        <w:rPr>
          <w:rFonts w:ascii="Arial" w:eastAsia="Times New Roman" w:hAnsi="Arial" w:cs="Arial"/>
          <w:color w:val="000000"/>
          <w:sz w:val="20"/>
          <w:szCs w:val="20"/>
          <w:lang w:eastAsia="ru-RU"/>
        </w:rPr>
        <w:t>сравнивать предложение, словосочетание и слово, объяснять их сходство и различие;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83" w:name="110796"/>
      <w:bookmarkEnd w:id="283"/>
      <w:r w:rsidRPr="00F72359">
        <w:rPr>
          <w:rFonts w:ascii="Arial" w:eastAsia="Times New Roman" w:hAnsi="Arial" w:cs="Arial"/>
          <w:color w:val="000000"/>
          <w:sz w:val="20"/>
          <w:szCs w:val="20"/>
          <w:lang w:eastAsia="ru-RU"/>
        </w:rPr>
        <w:t>классифицировать предложения по цели высказывания и по интонации;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84" w:name="110797"/>
      <w:bookmarkEnd w:id="284"/>
      <w:r w:rsidRPr="00F72359">
        <w:rPr>
          <w:rFonts w:ascii="Arial" w:eastAsia="Times New Roman" w:hAnsi="Arial" w:cs="Arial"/>
          <w:color w:val="000000"/>
          <w:sz w:val="20"/>
          <w:szCs w:val="20"/>
          <w:lang w:eastAsia="ru-RU"/>
        </w:rPr>
        <w:t>обосновывать использование знаков препинания в конце предложений;</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85" w:name="110798"/>
      <w:bookmarkEnd w:id="285"/>
      <w:r w:rsidRPr="00F72359">
        <w:rPr>
          <w:rFonts w:ascii="Arial" w:eastAsia="Times New Roman" w:hAnsi="Arial" w:cs="Arial"/>
          <w:color w:val="000000"/>
          <w:sz w:val="20"/>
          <w:szCs w:val="20"/>
          <w:lang w:eastAsia="ru-RU"/>
        </w:rPr>
        <w:t>находить обращение в предложении, составлять предложения с обращением;</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86" w:name="110799"/>
      <w:bookmarkEnd w:id="286"/>
      <w:r w:rsidRPr="00F72359">
        <w:rPr>
          <w:rFonts w:ascii="Arial" w:eastAsia="Times New Roman" w:hAnsi="Arial" w:cs="Arial"/>
          <w:color w:val="000000"/>
          <w:sz w:val="20"/>
          <w:szCs w:val="20"/>
          <w:lang w:eastAsia="ru-RU"/>
        </w:rPr>
        <w:t>устанавливать при помощи смысловых вопросов связь между словами в предложении;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87" w:name="110800"/>
      <w:bookmarkEnd w:id="287"/>
      <w:r w:rsidRPr="00F72359">
        <w:rPr>
          <w:rFonts w:ascii="Arial" w:eastAsia="Times New Roman" w:hAnsi="Arial" w:cs="Arial"/>
          <w:color w:val="000000"/>
          <w:sz w:val="20"/>
          <w:szCs w:val="20"/>
          <w:lang w:eastAsia="ru-RU"/>
        </w:rPr>
        <w:lastRenderedPageBreak/>
        <w:t>выделять главные члены предложения и объяснять способы нахождения главных членов предложения;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88" w:name="110801"/>
      <w:bookmarkEnd w:id="288"/>
      <w:r w:rsidRPr="00F72359">
        <w:rPr>
          <w:rFonts w:ascii="Arial" w:eastAsia="Times New Roman" w:hAnsi="Arial" w:cs="Arial"/>
          <w:color w:val="000000"/>
          <w:sz w:val="20"/>
          <w:szCs w:val="20"/>
          <w:lang w:eastAsia="ru-RU"/>
        </w:rPr>
        <w:t>разбирать предложение по членам предложения;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89" w:name="110802"/>
      <w:bookmarkEnd w:id="289"/>
      <w:r w:rsidRPr="00F72359">
        <w:rPr>
          <w:rFonts w:ascii="Arial" w:eastAsia="Times New Roman" w:hAnsi="Arial" w:cs="Arial"/>
          <w:color w:val="000000"/>
          <w:sz w:val="20"/>
          <w:szCs w:val="20"/>
          <w:lang w:eastAsia="ru-RU"/>
        </w:rPr>
        <w:t>распознавать предложения с однородными членами, находить их в тексте;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90" w:name="110803"/>
      <w:bookmarkEnd w:id="290"/>
      <w:r w:rsidRPr="00F72359">
        <w:rPr>
          <w:rFonts w:ascii="Arial" w:eastAsia="Times New Roman" w:hAnsi="Arial" w:cs="Arial"/>
          <w:color w:val="000000"/>
          <w:sz w:val="20"/>
          <w:szCs w:val="20"/>
          <w:lang w:eastAsia="ru-RU"/>
        </w:rPr>
        <w:t>определять, каким членом предложения являются однородные члены;</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91" w:name="110804"/>
      <w:bookmarkEnd w:id="291"/>
      <w:r w:rsidRPr="00F72359">
        <w:rPr>
          <w:rFonts w:ascii="Arial" w:eastAsia="Times New Roman" w:hAnsi="Arial" w:cs="Arial"/>
          <w:color w:val="000000"/>
          <w:sz w:val="20"/>
          <w:szCs w:val="20"/>
          <w:lang w:eastAsia="ru-RU"/>
        </w:rPr>
        <w:t>соблюдать интонацию перечисления в предложениях с однородными членами;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92" w:name="110805"/>
      <w:bookmarkEnd w:id="292"/>
      <w:r w:rsidRPr="00F72359">
        <w:rPr>
          <w:rFonts w:ascii="Arial" w:eastAsia="Times New Roman" w:hAnsi="Arial" w:cs="Arial"/>
          <w:color w:val="000000"/>
          <w:sz w:val="20"/>
          <w:szCs w:val="20"/>
          <w:lang w:eastAsia="ru-RU"/>
        </w:rPr>
        <w:t>составлять предложения с однородными членами без союзов и с союзами;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93" w:name="110806"/>
      <w:bookmarkEnd w:id="293"/>
      <w:r w:rsidRPr="00F72359">
        <w:rPr>
          <w:rFonts w:ascii="Arial" w:eastAsia="Times New Roman" w:hAnsi="Arial" w:cs="Arial"/>
          <w:color w:val="000000"/>
          <w:sz w:val="20"/>
          <w:szCs w:val="20"/>
          <w:lang w:eastAsia="ru-RU"/>
        </w:rPr>
        <w:t>объяснять выбор нужного союза в предложении с однородными членами;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94" w:name="110807"/>
      <w:bookmarkEnd w:id="294"/>
      <w:r w:rsidRPr="00F72359">
        <w:rPr>
          <w:rFonts w:ascii="Arial" w:eastAsia="Times New Roman" w:hAnsi="Arial" w:cs="Arial"/>
          <w:color w:val="000000"/>
          <w:sz w:val="20"/>
          <w:szCs w:val="20"/>
          <w:lang w:eastAsia="ru-RU"/>
        </w:rPr>
        <w:t>сравнивать простые и сложные предложения;</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95" w:name="110808"/>
      <w:bookmarkEnd w:id="295"/>
      <w:r w:rsidRPr="00F72359">
        <w:rPr>
          <w:rFonts w:ascii="Arial" w:eastAsia="Times New Roman" w:hAnsi="Arial" w:cs="Arial"/>
          <w:color w:val="000000"/>
          <w:sz w:val="20"/>
          <w:szCs w:val="20"/>
          <w:lang w:eastAsia="ru-RU"/>
        </w:rPr>
        <w:t>различать простое предложение с однородными членами и сложное предложение;</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96" w:name="110809"/>
      <w:bookmarkEnd w:id="296"/>
      <w:r w:rsidRPr="00F72359">
        <w:rPr>
          <w:rFonts w:ascii="Arial" w:eastAsia="Times New Roman" w:hAnsi="Arial" w:cs="Arial"/>
          <w:color w:val="000000"/>
          <w:sz w:val="20"/>
          <w:szCs w:val="20"/>
          <w:lang w:eastAsia="ru-RU"/>
        </w:rPr>
        <w:t>выделять в сложном предложении его основы;</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97" w:name="110810"/>
      <w:bookmarkEnd w:id="297"/>
      <w:r w:rsidRPr="00F72359">
        <w:rPr>
          <w:rFonts w:ascii="Arial" w:eastAsia="Times New Roman" w:hAnsi="Arial" w:cs="Arial"/>
          <w:color w:val="000000"/>
          <w:sz w:val="20"/>
          <w:szCs w:val="20"/>
          <w:lang w:eastAsia="ru-RU"/>
        </w:rPr>
        <w:t>определять принадлежность слова к определенной части речи по комплексу освоенных признаков, классифицировать слова по частям речи;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98" w:name="110811"/>
      <w:bookmarkEnd w:id="298"/>
      <w:r w:rsidRPr="00F72359">
        <w:rPr>
          <w:rFonts w:ascii="Arial" w:eastAsia="Times New Roman" w:hAnsi="Arial" w:cs="Arial"/>
          <w:color w:val="000000"/>
          <w:sz w:val="20"/>
          <w:szCs w:val="20"/>
          <w:lang w:eastAsia="ru-RU"/>
        </w:rPr>
        <w:t>распознавать части речи на основе усвоенных признаков (в объеме программы);</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299" w:name="110812"/>
      <w:bookmarkEnd w:id="299"/>
      <w:r w:rsidRPr="00F72359">
        <w:rPr>
          <w:rFonts w:ascii="Arial" w:eastAsia="Times New Roman" w:hAnsi="Arial" w:cs="Arial"/>
          <w:color w:val="000000"/>
          <w:sz w:val="20"/>
          <w:szCs w:val="20"/>
          <w:lang w:eastAsia="ru-RU"/>
        </w:rPr>
        <w:t>пользоваться словами разных частей речи и их формами в собственных речевых высказываниях;</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300" w:name="110813"/>
      <w:bookmarkEnd w:id="300"/>
      <w:r w:rsidRPr="00F72359">
        <w:rPr>
          <w:rFonts w:ascii="Arial" w:eastAsia="Times New Roman" w:hAnsi="Arial" w:cs="Arial"/>
          <w:color w:val="000000"/>
          <w:sz w:val="20"/>
          <w:szCs w:val="20"/>
          <w:lang w:eastAsia="ru-RU"/>
        </w:rPr>
        <w:t>выявлять роль и значение слов частей речи в речи;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301" w:name="110814"/>
      <w:bookmarkEnd w:id="301"/>
      <w:r w:rsidRPr="00F72359">
        <w:rPr>
          <w:rFonts w:ascii="Arial" w:eastAsia="Times New Roman" w:hAnsi="Arial" w:cs="Arial"/>
          <w:color w:val="000000"/>
          <w:sz w:val="20"/>
          <w:szCs w:val="20"/>
          <w:lang w:eastAsia="ru-RU"/>
        </w:rPr>
        <w:t>определять грамматические признаки имен существительных - склонение, число, падеж;</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302" w:name="110815"/>
      <w:bookmarkEnd w:id="302"/>
      <w:r w:rsidRPr="00F72359">
        <w:rPr>
          <w:rFonts w:ascii="Arial" w:eastAsia="Times New Roman" w:hAnsi="Arial" w:cs="Arial"/>
          <w:color w:val="000000"/>
          <w:sz w:val="20"/>
          <w:szCs w:val="20"/>
          <w:lang w:eastAsia="ru-RU"/>
        </w:rPr>
        <w:t>наблюдать за употреблением падежей в устной и письменной речи;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303" w:name="110816"/>
      <w:bookmarkEnd w:id="303"/>
      <w:r w:rsidRPr="00F72359">
        <w:rPr>
          <w:rFonts w:ascii="Arial" w:eastAsia="Times New Roman" w:hAnsi="Arial" w:cs="Arial"/>
          <w:color w:val="000000"/>
          <w:sz w:val="20"/>
          <w:szCs w:val="20"/>
          <w:lang w:eastAsia="ru-RU"/>
        </w:rPr>
        <w:t>определять грамматические признаки имен прилагательных - субстантивированных прилагательных;</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304" w:name="110817"/>
      <w:bookmarkEnd w:id="304"/>
      <w:r w:rsidRPr="00F72359">
        <w:rPr>
          <w:rFonts w:ascii="Arial" w:eastAsia="Times New Roman" w:hAnsi="Arial" w:cs="Arial"/>
          <w:color w:val="000000"/>
          <w:sz w:val="20"/>
          <w:szCs w:val="20"/>
          <w:lang w:eastAsia="ru-RU"/>
        </w:rPr>
        <w:t>узнавать личные местоимения, понимать их значение и употребление в речи;</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305" w:name="110818"/>
      <w:bookmarkEnd w:id="305"/>
      <w:r w:rsidRPr="00F72359">
        <w:rPr>
          <w:rFonts w:ascii="Arial" w:eastAsia="Times New Roman" w:hAnsi="Arial" w:cs="Arial"/>
          <w:color w:val="000000"/>
          <w:sz w:val="20"/>
          <w:szCs w:val="20"/>
          <w:lang w:eastAsia="ru-RU"/>
        </w:rPr>
        <w:t>использовать личные местоимения для устранения неоправданных повторов, правильно употреблять в речи формы личных местоимений;</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306" w:name="110819"/>
      <w:bookmarkEnd w:id="306"/>
      <w:r w:rsidRPr="00F72359">
        <w:rPr>
          <w:rFonts w:ascii="Arial" w:eastAsia="Times New Roman" w:hAnsi="Arial" w:cs="Arial"/>
          <w:color w:val="000000"/>
          <w:sz w:val="20"/>
          <w:szCs w:val="20"/>
          <w:lang w:eastAsia="ru-RU"/>
        </w:rPr>
        <w:t>распознавать глагол среди других частей речи, определять грамматические признаки глаголов - время, число;</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307" w:name="110820"/>
      <w:bookmarkEnd w:id="307"/>
      <w:r w:rsidRPr="00F72359">
        <w:rPr>
          <w:rFonts w:ascii="Arial" w:eastAsia="Times New Roman" w:hAnsi="Arial" w:cs="Arial"/>
          <w:color w:val="000000"/>
          <w:sz w:val="20"/>
          <w:szCs w:val="20"/>
          <w:lang w:eastAsia="ru-RU"/>
        </w:rPr>
        <w:t>соотносить начальную форму и временные формы глаголов;</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308" w:name="110821"/>
      <w:bookmarkEnd w:id="308"/>
      <w:r w:rsidRPr="00F72359">
        <w:rPr>
          <w:rFonts w:ascii="Arial" w:eastAsia="Times New Roman" w:hAnsi="Arial" w:cs="Arial"/>
          <w:color w:val="000000"/>
          <w:sz w:val="20"/>
          <w:szCs w:val="20"/>
          <w:lang w:eastAsia="ru-RU"/>
        </w:rPr>
        <w:t>распознавать временные формы глаголов;</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309" w:name="110822"/>
      <w:bookmarkEnd w:id="309"/>
      <w:r w:rsidRPr="00F72359">
        <w:rPr>
          <w:rFonts w:ascii="Arial" w:eastAsia="Times New Roman" w:hAnsi="Arial" w:cs="Arial"/>
          <w:color w:val="000000"/>
          <w:sz w:val="20"/>
          <w:szCs w:val="20"/>
          <w:lang w:eastAsia="ru-RU"/>
        </w:rPr>
        <w:t>осознанно употреблять глаголы в настоящем, прошедшем, общем и будущем временах, изменяя глаголы по временам и числам;</w:t>
      </w:r>
    </w:p>
    <w:p w:rsidR="00403487" w:rsidRPr="00F72359" w:rsidRDefault="00403487" w:rsidP="00403487">
      <w:pPr>
        <w:spacing w:after="0" w:line="293" w:lineRule="atLeast"/>
        <w:rPr>
          <w:rFonts w:ascii="Arial" w:eastAsia="Times New Roman" w:hAnsi="Arial" w:cs="Arial"/>
          <w:color w:val="000000"/>
          <w:sz w:val="20"/>
          <w:szCs w:val="20"/>
          <w:lang w:eastAsia="ru-RU"/>
        </w:rPr>
      </w:pPr>
      <w:bookmarkStart w:id="310" w:name="110823"/>
      <w:bookmarkEnd w:id="310"/>
      <w:r w:rsidRPr="00F72359">
        <w:rPr>
          <w:rFonts w:ascii="Arial" w:eastAsia="Times New Roman" w:hAnsi="Arial" w:cs="Arial"/>
          <w:color w:val="000000"/>
          <w:sz w:val="20"/>
          <w:szCs w:val="20"/>
          <w:lang w:eastAsia="ru-RU"/>
        </w:rPr>
        <w:t>применять ранее изученные правила правописания: падежные окончания имен существительных, местоимения ниж (мы) и нилъ (мы), окончания имен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 знаки препинания (запятая) в предложениях с однородными членами, запятая между частями сложного предложения.</w:t>
      </w:r>
    </w:p>
    <w:p w:rsidR="00403487" w:rsidRPr="00F72359" w:rsidRDefault="00403487" w:rsidP="00403487">
      <w:pPr>
        <w:spacing w:after="0" w:line="293" w:lineRule="atLeast"/>
        <w:rPr>
          <w:rFonts w:ascii="Arial" w:eastAsia="Times New Roman" w:hAnsi="Arial" w:cs="Arial"/>
          <w:color w:val="000000"/>
          <w:sz w:val="20"/>
          <w:szCs w:val="20"/>
          <w:lang w:eastAsia="ru-RU"/>
        </w:rPr>
      </w:pPr>
    </w:p>
    <w:p w:rsidR="00403487" w:rsidRPr="00F72359" w:rsidRDefault="00403487" w:rsidP="00403487">
      <w:pPr>
        <w:widowControl w:val="0"/>
        <w:autoSpaceDE w:val="0"/>
        <w:autoSpaceDN w:val="0"/>
        <w:spacing w:after="0" w:line="240" w:lineRule="auto"/>
        <w:rPr>
          <w:rFonts w:ascii="Times New Roman" w:eastAsia="Times New Roman" w:hAnsi="Times New Roman" w:cs="Times New Roman"/>
          <w:b/>
          <w:sz w:val="20"/>
          <w:szCs w:val="20"/>
        </w:rPr>
      </w:pPr>
    </w:p>
    <w:p w:rsidR="00403487" w:rsidRPr="00F72359" w:rsidRDefault="00403487" w:rsidP="00403487">
      <w:pPr>
        <w:widowControl w:val="0"/>
        <w:autoSpaceDE w:val="0"/>
        <w:autoSpaceDN w:val="0"/>
        <w:spacing w:before="47" w:after="0" w:line="240" w:lineRule="auto"/>
        <w:ind w:left="158"/>
        <w:jc w:val="center"/>
        <w:outlineLvl w:val="1"/>
        <w:rPr>
          <w:rFonts w:ascii="Times New Roman" w:eastAsia="Comic Sans MS" w:hAnsi="Times New Roman" w:cs="Times New Roman"/>
          <w:b/>
          <w:bCs/>
          <w:color w:val="231F20"/>
          <w:w w:val="80"/>
          <w:sz w:val="20"/>
          <w:szCs w:val="20"/>
        </w:rPr>
      </w:pPr>
    </w:p>
    <w:p w:rsidR="00403487" w:rsidRPr="00F72359" w:rsidRDefault="00403487" w:rsidP="00403487">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p>
    <w:p w:rsidR="00403487" w:rsidRPr="00F72359" w:rsidRDefault="00403487" w:rsidP="00403487">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p>
    <w:p w:rsidR="00403487" w:rsidRPr="00F72359" w:rsidRDefault="00403487" w:rsidP="00403487">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p>
    <w:p w:rsidR="00403487" w:rsidRPr="00F72359" w:rsidRDefault="00403487" w:rsidP="00403487">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p>
    <w:p w:rsidR="00403487" w:rsidRPr="00F72359" w:rsidRDefault="00403487" w:rsidP="00403487">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p>
    <w:p w:rsidR="00403487" w:rsidRPr="00F72359" w:rsidRDefault="00403487" w:rsidP="00403487">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p>
    <w:p w:rsidR="00403487" w:rsidRPr="00F72359" w:rsidRDefault="00403487" w:rsidP="00403487">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p>
    <w:p w:rsidR="00403487" w:rsidRPr="00F72359" w:rsidRDefault="00403487" w:rsidP="00403487">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p>
    <w:p w:rsidR="00403487" w:rsidRPr="00F72359" w:rsidRDefault="00403487" w:rsidP="00403487">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p>
    <w:p w:rsidR="00403487" w:rsidRPr="00F72359" w:rsidRDefault="00403487" w:rsidP="00403487">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p>
    <w:p w:rsidR="00403487" w:rsidRPr="00F72359" w:rsidRDefault="00403487" w:rsidP="00403487">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p>
    <w:p w:rsidR="00403487" w:rsidRPr="00F72359" w:rsidRDefault="00403487" w:rsidP="00403487">
      <w:pPr>
        <w:widowControl w:val="0"/>
        <w:autoSpaceDE w:val="0"/>
        <w:autoSpaceDN w:val="0"/>
        <w:spacing w:before="47" w:after="0" w:line="240" w:lineRule="auto"/>
        <w:outlineLvl w:val="1"/>
        <w:rPr>
          <w:rFonts w:ascii="Times New Roman" w:eastAsia="Comic Sans MS" w:hAnsi="Times New Roman" w:cs="Times New Roman"/>
          <w:b/>
          <w:bCs/>
          <w:color w:val="231F20"/>
          <w:w w:val="80"/>
          <w:sz w:val="20"/>
          <w:szCs w:val="20"/>
        </w:rPr>
      </w:pPr>
    </w:p>
    <w:p w:rsidR="00403487" w:rsidRPr="00F72359" w:rsidRDefault="00403487" w:rsidP="00403487">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0"/>
          <w:szCs w:val="20"/>
        </w:rPr>
      </w:pPr>
    </w:p>
    <w:p w:rsidR="00403487" w:rsidRPr="00403487" w:rsidRDefault="00403487" w:rsidP="00403487">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8"/>
          <w:szCs w:val="20"/>
        </w:rPr>
      </w:pPr>
      <w:r w:rsidRPr="00403487">
        <w:rPr>
          <w:rFonts w:ascii="Times New Roman" w:eastAsia="Comic Sans MS" w:hAnsi="Times New Roman" w:cs="Times New Roman"/>
          <w:b/>
          <w:bCs/>
          <w:color w:val="231F20"/>
          <w:w w:val="80"/>
          <w:sz w:val="28"/>
          <w:szCs w:val="20"/>
        </w:rPr>
        <w:t>Родной кумыкская  литература</w:t>
      </w:r>
    </w:p>
    <w:p w:rsidR="00403487" w:rsidRDefault="00403487" w:rsidP="00403487">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4"/>
          <w:szCs w:val="20"/>
        </w:rPr>
      </w:pPr>
      <w:r>
        <w:rPr>
          <w:rFonts w:ascii="Times New Roman" w:eastAsia="Comic Sans MS" w:hAnsi="Times New Roman" w:cs="Times New Roman"/>
          <w:b/>
          <w:bCs/>
          <w:color w:val="231F20"/>
          <w:w w:val="80"/>
          <w:sz w:val="24"/>
          <w:szCs w:val="20"/>
        </w:rPr>
        <w:t xml:space="preserve">                                                                  </w:t>
      </w:r>
    </w:p>
    <w:p w:rsidR="00403487" w:rsidRPr="00403487" w:rsidRDefault="00403487" w:rsidP="00403487">
      <w:pPr>
        <w:widowControl w:val="0"/>
        <w:autoSpaceDE w:val="0"/>
        <w:autoSpaceDN w:val="0"/>
        <w:spacing w:before="47" w:after="0" w:line="240" w:lineRule="auto"/>
        <w:ind w:left="158"/>
        <w:outlineLvl w:val="1"/>
        <w:rPr>
          <w:rFonts w:ascii="Times New Roman" w:eastAsia="Comic Sans MS" w:hAnsi="Times New Roman" w:cs="Times New Roman"/>
          <w:b/>
          <w:bCs/>
          <w:color w:val="231F20"/>
          <w:w w:val="80"/>
          <w:sz w:val="24"/>
          <w:szCs w:val="20"/>
        </w:rPr>
      </w:pPr>
      <w:r>
        <w:rPr>
          <w:rFonts w:ascii="Times New Roman" w:eastAsia="Comic Sans MS" w:hAnsi="Times New Roman" w:cs="Times New Roman"/>
          <w:b/>
          <w:bCs/>
          <w:color w:val="231F20"/>
          <w:w w:val="80"/>
          <w:sz w:val="24"/>
          <w:szCs w:val="20"/>
        </w:rPr>
        <w:lastRenderedPageBreak/>
        <w:t xml:space="preserve">                                                            </w:t>
      </w:r>
      <w:r w:rsidRPr="00403487">
        <w:rPr>
          <w:rFonts w:ascii="Times New Roman" w:eastAsia="Comic Sans MS" w:hAnsi="Times New Roman" w:cs="Times New Roman"/>
          <w:b/>
          <w:bCs/>
          <w:color w:val="231F20"/>
          <w:w w:val="80"/>
          <w:sz w:val="24"/>
          <w:szCs w:val="20"/>
        </w:rPr>
        <w:t>ПОЯСНИТЕЛЬНАЯ ЗАПИСКА</w:t>
      </w:r>
    </w:p>
    <w:p w:rsidR="00403487" w:rsidRPr="00F72359" w:rsidRDefault="00403487" w:rsidP="00403487">
      <w:pPr>
        <w:widowControl w:val="0"/>
        <w:tabs>
          <w:tab w:val="left" w:pos="1537"/>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Федеральная рабочая программа по учебному предмету «Литературное чтение на родном (кумыкском) языке» (предметная область «Родной язык и литературное чтение на родном языке») (далее соответственно - программа по литературному чтению на родном (кумыкском) языке, литературное чтение на родном (кумыкском) языке) разработана для обучающихся, владеющих и (или) слабо владеющих родным (кумыкским) языком, и включает пояснительную записку, содержание обучения, планируемые результаты освоения программы по литературному чтению на родном (кумыкском) языке.</w:t>
      </w:r>
    </w:p>
    <w:p w:rsidR="00403487" w:rsidRPr="00F72359" w:rsidRDefault="00403487" w:rsidP="00403487">
      <w:pPr>
        <w:widowControl w:val="0"/>
        <w:tabs>
          <w:tab w:val="left" w:pos="1527"/>
        </w:tabs>
        <w:autoSpaceDE w:val="0"/>
        <w:autoSpaceDN w:val="0"/>
        <w:spacing w:after="0" w:line="240" w:lineRule="auto"/>
        <w:ind w:left="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Пояснительная записка отражает общие цели изучения литературного чтения на родном (кумыкском) языке, место в структуре учебного плана, а также подходы к отбору содержания, к определению планируемых результатов.</w:t>
      </w:r>
    </w:p>
    <w:p w:rsidR="00403487" w:rsidRPr="00F72359" w:rsidRDefault="00403487" w:rsidP="00403487">
      <w:pPr>
        <w:widowControl w:val="0"/>
        <w:tabs>
          <w:tab w:val="left" w:pos="1527"/>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403487" w:rsidRPr="00F72359" w:rsidRDefault="00403487" w:rsidP="00403487">
      <w:pPr>
        <w:widowControl w:val="0"/>
        <w:tabs>
          <w:tab w:val="left" w:pos="1537"/>
        </w:tabs>
        <w:autoSpaceDE w:val="0"/>
        <w:autoSpaceDN w:val="0"/>
        <w:spacing w:after="0" w:line="240" w:lineRule="auto"/>
        <w:ind w:left="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Планируемые результаты освоения программы по литературному чтению на родном (кумыкском)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rsidR="00403487" w:rsidRPr="00F72359" w:rsidRDefault="00403487" w:rsidP="00403487">
      <w:pPr>
        <w:widowControl w:val="0"/>
        <w:tabs>
          <w:tab w:val="left" w:pos="1734"/>
        </w:tabs>
        <w:autoSpaceDE w:val="0"/>
        <w:autoSpaceDN w:val="0"/>
        <w:spacing w:after="0" w:line="240" w:lineRule="auto"/>
        <w:ind w:left="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Программа по литературному чтению на родном (кумыкском)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403487" w:rsidRPr="00F72359" w:rsidRDefault="00403487" w:rsidP="00403487">
      <w:pPr>
        <w:widowControl w:val="0"/>
        <w:tabs>
          <w:tab w:val="left" w:pos="1734"/>
        </w:tabs>
        <w:autoSpaceDE w:val="0"/>
        <w:autoSpaceDN w:val="0"/>
        <w:spacing w:after="0" w:line="240" w:lineRule="auto"/>
        <w:ind w:left="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Литературное чтение на родном (кумыкском) языке - один из основных предметов гуманитарного образования, определяющий уровень</w:t>
      </w:r>
    </w:p>
    <w:p w:rsidR="00403487" w:rsidRPr="00F72359" w:rsidRDefault="00403487" w:rsidP="00403487">
      <w:pPr>
        <w:widowControl w:val="0"/>
        <w:tabs>
          <w:tab w:val="left" w:pos="1703"/>
          <w:tab w:val="left" w:pos="2273"/>
        </w:tabs>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интеллектуального и нравственно-эстетического развития личности. Литературное образование способствует воспитанию компетентного читателя, осознающего значимость чтения и изучения литературы для своего дальнейшего личностного развития, способного аргументировать своё мнение и оформлять его словесно в устных</w:t>
      </w:r>
      <w:r w:rsidRPr="00F72359">
        <w:rPr>
          <w:rFonts w:ascii="Times New Roman" w:eastAsia="Times New Roman" w:hAnsi="Times New Roman" w:cs="Times New Roman"/>
          <w:sz w:val="20"/>
          <w:szCs w:val="20"/>
        </w:rPr>
        <w:tab/>
        <w:t>и</w:t>
      </w:r>
      <w:r w:rsidRPr="00F72359">
        <w:rPr>
          <w:rFonts w:ascii="Times New Roman" w:eastAsia="Times New Roman" w:hAnsi="Times New Roman" w:cs="Times New Roman"/>
          <w:sz w:val="20"/>
          <w:szCs w:val="20"/>
        </w:rPr>
        <w:tab/>
        <w:t>письменных высказываниях; формирование потребности</w:t>
      </w:r>
    </w:p>
    <w:p w:rsidR="00403487" w:rsidRPr="00F72359" w:rsidRDefault="00403487" w:rsidP="00403487">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 систематическом чтении как средстве познания мира и себя в этом мире, гармонизации отношений человека и общества.</w:t>
      </w:r>
    </w:p>
    <w:p w:rsidR="00403487" w:rsidRPr="00F72359" w:rsidRDefault="00403487" w:rsidP="00403487">
      <w:pPr>
        <w:widowControl w:val="0"/>
        <w:tabs>
          <w:tab w:val="left" w:pos="1765"/>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Основная идея учебного предмета «Литературное чтение на родном</w:t>
      </w:r>
    </w:p>
    <w:p w:rsidR="00403487" w:rsidRPr="00F72359" w:rsidRDefault="00403487" w:rsidP="00403487">
      <w:pPr>
        <w:widowControl w:val="0"/>
        <w:tabs>
          <w:tab w:val="left" w:pos="1703"/>
          <w:tab w:val="left" w:pos="2273"/>
        </w:tabs>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(кумыкском) языке» состоит в том, что кумыкская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кумыкская литература устанавливает преемственную связь прошлого, настоящего</w:t>
      </w:r>
      <w:r w:rsidRPr="00F72359">
        <w:rPr>
          <w:rFonts w:ascii="Times New Roman" w:eastAsia="Times New Roman" w:hAnsi="Times New Roman" w:cs="Times New Roman"/>
          <w:sz w:val="20"/>
          <w:szCs w:val="20"/>
        </w:rPr>
        <w:tab/>
        <w:t>и</w:t>
      </w:r>
      <w:r w:rsidRPr="00F72359">
        <w:rPr>
          <w:rFonts w:ascii="Times New Roman" w:eastAsia="Times New Roman" w:hAnsi="Times New Roman" w:cs="Times New Roman"/>
          <w:sz w:val="20"/>
          <w:szCs w:val="20"/>
        </w:rPr>
        <w:tab/>
        <w:t>будущего кумыкской национально-культурной традиции</w:t>
      </w:r>
    </w:p>
    <w:p w:rsidR="00403487" w:rsidRPr="00F72359" w:rsidRDefault="00403487" w:rsidP="00403487">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 сознании обучающихся.</w:t>
      </w:r>
    </w:p>
    <w:p w:rsidR="00403487" w:rsidRPr="00F72359" w:rsidRDefault="00403487" w:rsidP="00403487">
      <w:pPr>
        <w:widowControl w:val="0"/>
        <w:tabs>
          <w:tab w:val="left" w:pos="174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 содержание программы по литературному чтению на родном (кумыкском) языке выделяются следующие содержательные линии: виды речевой и читательской деятельности, круг детского чтения; культура читательской деятельности, литературоведческая пропедевтика, творческая деятельность обучающихся.</w:t>
      </w:r>
    </w:p>
    <w:p w:rsidR="00403487" w:rsidRPr="00F72359" w:rsidRDefault="00403487" w:rsidP="00403487">
      <w:pPr>
        <w:widowControl w:val="0"/>
        <w:tabs>
          <w:tab w:val="left" w:pos="1739"/>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Изучение учебного предмета «Литературное чтение на родном (кумыкском) языке» направлено на достижение следующих целей:</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овладение осознанным, правильным, беглым и выразительным чтением как базовым навыком в системе образования обучающихся;</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совершенствование всех видов речевой деятельности, обеспечивающих умение работать с разными видами текстов;</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развитие художественно-творческих и познавательных способностей, эмоциональной отзывчивости при чтении художественных произведений;</w:t>
      </w:r>
    </w:p>
    <w:p w:rsidR="00403487" w:rsidRPr="00F72359" w:rsidRDefault="00403487" w:rsidP="00403487">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формирование эстетического отношения к слову и умения понимать художественное произведение;</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обогащение нравственного опыта обучающихся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культуре народов многонационального Дагестана и России;</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формирование интереса к истории, традиции, искусству своего народа, а также к жизни и культуре народов многонациональной России и других стран;</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ознакомление с детской литературой родного, русского и других народов; формирование патриотизма и чувства любви к своей Родине и народу.</w:t>
      </w:r>
    </w:p>
    <w:p w:rsidR="00403487" w:rsidRPr="00F72359" w:rsidRDefault="00403487" w:rsidP="00403487">
      <w:pPr>
        <w:widowControl w:val="0"/>
        <w:tabs>
          <w:tab w:val="left" w:pos="1756"/>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Общее число часов, рекомендованных для изучения литературного чтения на родном (кумыкском) языке, - 112 часов: в 1 классе - 33 часа (1 час в неделю), во 2 классе - 34 часа (1 час в неделю), в 3 классе - 34 часа (1 час в неделю), в 4 классе - 34 часа (1 час в неделю).</w:t>
      </w:r>
    </w:p>
    <w:p w:rsidR="00403487" w:rsidRPr="00F72359" w:rsidRDefault="00403487" w:rsidP="00403487">
      <w:pPr>
        <w:widowControl w:val="0"/>
        <w:tabs>
          <w:tab w:val="left" w:pos="1776"/>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Содержание обучения в 1 классе.</w:t>
      </w:r>
    </w:p>
    <w:p w:rsidR="00403487" w:rsidRPr="00F72359" w:rsidRDefault="00403487" w:rsidP="00403487">
      <w:pPr>
        <w:widowControl w:val="0"/>
        <w:tabs>
          <w:tab w:val="left" w:pos="1772"/>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Сказки, загадки и пословицы.</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Кумыкские народные сказки: «Уьч улакъны ёммагъы» («Сказка о трёх козлятах»), «Жымчыкъ, тюлкю ва къаргъа» («Воробей, лиса и ворона»), «Ар-сланкъаплан» («Лев»). Загадки. Пословицы и поговорки: «Алгъышлар, яхшылыкъ ёравлар» («Бла-гопожелания, пожелания добра»), «Сыналгъан сёзлер» («Испытанные временем слова»).</w:t>
      </w:r>
    </w:p>
    <w:p w:rsidR="00403487" w:rsidRPr="00F72359" w:rsidRDefault="00403487" w:rsidP="00403487">
      <w:pPr>
        <w:widowControl w:val="0"/>
        <w:tabs>
          <w:tab w:val="left" w:pos="1772"/>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Весна.</w:t>
      </w:r>
    </w:p>
    <w:p w:rsidR="00403487" w:rsidRPr="00F72359" w:rsidRDefault="00403487" w:rsidP="00403487">
      <w:pPr>
        <w:widowControl w:val="0"/>
        <w:tabs>
          <w:tab w:val="left" w:pos="1117"/>
        </w:tabs>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w:t>
      </w:r>
      <w:r w:rsidRPr="00F72359">
        <w:rPr>
          <w:rFonts w:ascii="Times New Roman" w:eastAsia="Times New Roman" w:hAnsi="Times New Roman" w:cs="Times New Roman"/>
          <w:sz w:val="20"/>
          <w:szCs w:val="20"/>
        </w:rPr>
        <w:tab/>
        <w:t xml:space="preserve">Акъаев «Язбаш» («Весна»), К. Шамсутдинов «Арыкъ язбаш» («Худая весна»), Б. Магьамматов «Эрте </w:t>
      </w:r>
      <w:r w:rsidRPr="00F72359">
        <w:rPr>
          <w:rFonts w:ascii="Times New Roman" w:eastAsia="Times New Roman" w:hAnsi="Times New Roman" w:cs="Times New Roman"/>
          <w:sz w:val="20"/>
          <w:szCs w:val="20"/>
        </w:rPr>
        <w:lastRenderedPageBreak/>
        <w:t>язбаш» («Ранняя весна»), К. Султанов «Сувукълар битди» («Морозы прошли»), А. Акъаев «Гьай баркаман!» («Какая благо-дать»), К. Акъгёзов «Тангны лез-зети» («Красота раннего утра»), 3. Атагишиева «Майда» («В мае»).</w:t>
      </w:r>
    </w:p>
    <w:p w:rsidR="00403487" w:rsidRPr="00F72359" w:rsidRDefault="00403487" w:rsidP="00403487">
      <w:pPr>
        <w:widowControl w:val="0"/>
        <w:tabs>
          <w:tab w:val="left" w:pos="1988"/>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Прощения.</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Акъаев «Янгур тилейген яшланы назмусу» («Песня детей, просящих дождя»). Благопожелания, поздравления, пожелания. А. Гьамитов «Къаранчкъыдан яманмы» («Чем хуже чучела»), И. Керимов «Язбашда» («Весной»), «Яшланы оюнлары», «Оюн» («Игра»), К. Шамсутдинов «Яш къурувчу» («Молодой строитель»), А. Залимханов «Алма терек» («Яблоня»), М. Атабаев «Шатман йыр» («Песня подснежника»), «Шуну да билсе, яхшы» («И это полезно знать»), «Эсги китаплардан» («Из старых книг»).</w:t>
      </w:r>
    </w:p>
    <w:p w:rsidR="00403487" w:rsidRPr="00F72359" w:rsidRDefault="00403487" w:rsidP="00403487">
      <w:pPr>
        <w:widowControl w:val="0"/>
        <w:tabs>
          <w:tab w:val="left" w:pos="1754"/>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Я и мои друзья.</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М.-З. Аминов «Алфавит» («Алфавит»), С. Бийболатова «Женнет ва къазлар» («Дженнет и гуси»), «Бузав, къозу ва бёрюлер» («Телёнок, ягнёнок и волки»), С. Токъболатов «Тынглавсуз улакъ» («Непослушний козлёнок»), Б. Гьажиев «Циркде» («В цирке»), А. Меджидов «Бишевню тюшю» («Сон котёнка»), М.-Н. Халилов «Жаны бар атлар къайда?» («Живые лошади где?»), А. Батыргишиев «Дарман отлар» («Лечебные травы»).</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 Атабаев «Жымчыкъ» («Воробей»), «Ит» («Собака»).</w:t>
      </w:r>
    </w:p>
    <w:p w:rsidR="00403487" w:rsidRPr="00F72359" w:rsidRDefault="00403487" w:rsidP="00403487">
      <w:pPr>
        <w:widowControl w:val="0"/>
        <w:tabs>
          <w:tab w:val="left" w:pos="1548"/>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Содержание обучения во 2 классе.</w:t>
      </w:r>
    </w:p>
    <w:p w:rsidR="00403487" w:rsidRPr="00F72359" w:rsidRDefault="00403487" w:rsidP="00403487">
      <w:pPr>
        <w:widowControl w:val="0"/>
        <w:tabs>
          <w:tab w:val="left" w:pos="175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Книга. Знание.</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 Атабаев «Байрам гюн» («Праздничный день»), «Бешни йыры» («Песня пятерки»), Ж. Керимова «Яхшы яш» («Хороший мальчик»), К. Султанов «Макътав болсун китапгъа» («Слава книге»), Н. Ханмурзаев «Охуйгъан азиз яшлар» («Дорогие ученики»), И. Бамматханов «Къоччакъ» («Алабай»), «Болгъан иш» («Смелый Алабай»).</w:t>
      </w:r>
    </w:p>
    <w:p w:rsidR="00403487" w:rsidRPr="00F72359" w:rsidRDefault="00403487" w:rsidP="00403487">
      <w:pPr>
        <w:widowControl w:val="0"/>
        <w:tabs>
          <w:tab w:val="left" w:pos="175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Устное народное творчество.</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Пословицы и поговорки: «Не негер берилген?» («Что, для чего?»). Колыбельные песни: «Жичив ва тари» («Воробей и просо»), «Янгурну гьакъында» («Про дождь»), «Земире» («Обряд вызывания дождя»). Жмурки. Детские игры. Шутки. Загадки. Скороговорки: «Хораз тавукъму дагъы»? («Петух разве курица?»). Физкультурные минуты. Народные сказки: «Тенг уьлешив» («Халкъ ёммакъ»), («Дележ поровну»), «Тилчи бёрю акъайгъа гьиллачы тюлюо акъай берген жаза» («Наказание хитрой лисы ябеды волка»), «Ким-ким уяв, ким уяв?» («Кто бодр?»), «Агъа-ини» («Братья») (По кумыкской народной сказке). Н. Магьамматов, «Шекер ва туз» («Сахар и соль»).</w:t>
      </w:r>
    </w:p>
    <w:p w:rsidR="00403487" w:rsidRPr="00F72359" w:rsidRDefault="00403487" w:rsidP="00403487">
      <w:pPr>
        <w:widowControl w:val="0"/>
        <w:tabs>
          <w:tab w:val="left" w:pos="1763"/>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Причуды осени.</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 Асеков «Яй ва поз» («Лето и осень»), А. Межитов «Савусгъанны мактабы» («Сорочья школа»), У. Мантаева «Ажай» («Мама»), А. Жачаев «Къоччакъ» Паша» («Смелый» Паша»), К. Абуков «Къапучу» («Вратарь»), Ж. Закавов «Гюз» («Осень»), Ш. Альбериев «Агъачлыкъда гюз» («Осень в лесу»), Р. Устарханова «Атлангъан поз» («Ранняя осень»).</w:t>
      </w:r>
    </w:p>
    <w:p w:rsidR="00403487" w:rsidRPr="00F72359" w:rsidRDefault="00403487" w:rsidP="00403487">
      <w:pPr>
        <w:widowControl w:val="0"/>
        <w:tabs>
          <w:tab w:val="left" w:pos="1763"/>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Семья.</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 Атабаев «Кёп сюемен» («Очень люблю»), «Мен доктор болажакъман» («Я стану врачом»), В. Атаев «Неге татли экен?» («Почему же сладкий?»), «Къарт болмай тур» («Не старей»), У. Мантаева «Арсланны ажайы» («Мама Арслана»), «Уьй ишлеге кёмек этив» («Помощь в домашних делах»), М. Ягьияев «Иса. Къызардашы гиччи эркъардашыны гьакъында» («Иса. Сестра о младшем брате»), Ш. Альбериев «Сегиз чабакъ» («Восемь рыб»).</w:t>
      </w:r>
    </w:p>
    <w:p w:rsidR="00403487" w:rsidRPr="00F72359" w:rsidRDefault="00403487" w:rsidP="00403487">
      <w:pPr>
        <w:widowControl w:val="0"/>
        <w:tabs>
          <w:tab w:val="left" w:pos="1763"/>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Благовоспитанность. Доброта.</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Акаев «Бир хабар» («Один рассказ»), М. Атабаев «Баракалла» («Спасибо»), М. Темиров «Борчубуз» («Наш долг»), С. Токъболатов «Яхшы яшланы йыры» («Песня хороших мальчиков»), К. Шамсутдинов «Ким этер?» («Кто сделает?»), К. Султанов «Яшлар ва къушлар. («Дети и птицы)», У. Мантаева «Арсланны биржасы» («Биржа Арслана»), Ш. Альбериев «Савгъат» («Подарок»).</w:t>
      </w:r>
    </w:p>
    <w:p w:rsidR="00403487" w:rsidRPr="00F72359" w:rsidRDefault="00403487" w:rsidP="00403487">
      <w:pPr>
        <w:widowControl w:val="0"/>
        <w:tabs>
          <w:tab w:val="left" w:pos="1763"/>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Дружба.</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Вагьабов «Сют пайлав» («Дележ молока»), А. Жачаев «Сапарда» («В путешествии»), А. Алимоллаев «Къурдашлар» («Друзья»), М. Атабаев «Ант» (Клятва), «Къочкъарлар» («Бараны»).</w:t>
      </w:r>
    </w:p>
    <w:p w:rsidR="00403487" w:rsidRPr="00F72359" w:rsidRDefault="00403487" w:rsidP="00403487">
      <w:pPr>
        <w:widowControl w:val="0"/>
        <w:tabs>
          <w:tab w:val="left" w:pos="1763"/>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Зима.</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Добро пожаловать, зима! М. Атабаев «Къыш гелди» («Зима наступила»), «Аткъай. Чана чабыв» («Катание»), «Бизин ёлка» («Наша ёлка»), Б. Гьажиев «Сувукъмурза» («Дедмороз»), Б. Магьамматов «Къышны масхарасы» («Шутка зимы»), А. Межитов «Айлар» («Месяцы»), И. Керимов «Къара къаммакъ» («Чёрное перекати поле»).</w:t>
      </w:r>
    </w:p>
    <w:p w:rsidR="00403487" w:rsidRPr="00F72359" w:rsidRDefault="00403487" w:rsidP="00403487">
      <w:pPr>
        <w:widowControl w:val="0"/>
        <w:tabs>
          <w:tab w:val="left" w:pos="1763"/>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Язык. Народ. Родина.</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 Магьамматов «Ана тилим...» («Родной язык»), М. Атабаев «Ана тил» («Родной язык»). Кумыкская равнина, Москва. С. Мамаева «Ана тил» («Родной язык»), А. Сайитов «Ана тилим» («Мой родной язык»).</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Большой ученый и учитель. Воспоминания. А. Аскерханов «Къонакъ яш» («Мальчик в гостях»), А. Межитов «Ватан деген не затдыр?» («Что такое Родина?»), «Сарихум» («Сарикум»), А. Акъаев «Уллу - гиччи» («Большой - маленький»).</w:t>
      </w:r>
    </w:p>
    <w:p w:rsidR="00403487" w:rsidRPr="00F72359" w:rsidRDefault="00403487" w:rsidP="00403487">
      <w:pPr>
        <w:widowControl w:val="0"/>
        <w:tabs>
          <w:tab w:val="left" w:pos="1816"/>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Животные и птицы.</w:t>
      </w:r>
    </w:p>
    <w:p w:rsidR="00403487" w:rsidRPr="00F72359" w:rsidRDefault="00403487" w:rsidP="00403487">
      <w:pPr>
        <w:widowControl w:val="0"/>
        <w:numPr>
          <w:ilvl w:val="0"/>
          <w:numId w:val="1"/>
        </w:numPr>
        <w:tabs>
          <w:tab w:val="left" w:pos="1100"/>
        </w:tabs>
        <w:autoSpaceDE w:val="0"/>
        <w:autoSpaceDN w:val="0"/>
        <w:spacing w:after="0" w:line="240" w:lineRule="auto"/>
        <w:ind w:firstLine="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Акаев «Сыйыр бизге не бере?» («Корова нам что дает?»), М. Сатиев «Ачувлу парахат болду» («Злой успокоился»), А. Гьамитов «Къоччакъ кирпи» («Смелый ёжик»), М. Ягьияев «Арслан. Маржанатны мишиги» («Кошка Маржанат»), М. Ягьияев «Къызыл хораз» («Красный петух»), «Мени жагъам» («Моя галка»), Ш. Албериев «Бёрюлени закону» («Закон волков»), С. Мамаева «Тюекъуш» («Страус»), Ш. Албериев «Къыр жижек» («Дикий цыплёнок»).</w:t>
      </w:r>
    </w:p>
    <w:p w:rsidR="00403487" w:rsidRPr="00F72359" w:rsidRDefault="00403487" w:rsidP="00403487">
      <w:pPr>
        <w:widowControl w:val="0"/>
        <w:tabs>
          <w:tab w:val="left" w:pos="1898"/>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23 февраля - день защитника Отечества.</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Ж. Керимова «Бизин армия» («Наша армия»), М. Атабаев «Солдат яшлар» («Дети-солдаты»), А. Вагьабов «Гёгюрчюнлер» («Голуби»), М. Сатиев «Къашгъалакъ. Кёпден къаравуллангъан язбаш» («Весна, которую давно ждали»), К. Султанов «Язбаш геле» («Весна приходит»), А. Жачаев «Язбаш» («Весна»).</w:t>
      </w:r>
    </w:p>
    <w:p w:rsidR="00403487" w:rsidRPr="00F72359" w:rsidRDefault="00403487" w:rsidP="00403487">
      <w:pPr>
        <w:widowControl w:val="0"/>
        <w:tabs>
          <w:tab w:val="left" w:pos="1898"/>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lastRenderedPageBreak/>
        <w:t>8 Марта - Международный женский день.</w:t>
      </w:r>
    </w:p>
    <w:p w:rsidR="00403487" w:rsidRPr="00F72359" w:rsidRDefault="00403487" w:rsidP="00403487">
      <w:pPr>
        <w:widowControl w:val="0"/>
        <w:numPr>
          <w:ilvl w:val="0"/>
          <w:numId w:val="1"/>
        </w:numPr>
        <w:tabs>
          <w:tab w:val="left" w:pos="1095"/>
        </w:tabs>
        <w:autoSpaceDE w:val="0"/>
        <w:autoSpaceDN w:val="0"/>
        <w:spacing w:after="0" w:line="240" w:lineRule="auto"/>
        <w:ind w:firstLine="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Атаев «Сурат даре да» («На уроке рисования»), «Табиатны гючю» («Сила природы»), А. Магьамматов «Мени анам» («Моя мать»), С. Токъболатов «Яз эртени» («Весеннее утро»), Б. Гьажимурадов «Гиччипав ва тут терек» («Ребёнок и тутовник»), Б. Гьажиев «Къушлар» («Птицы»).</w:t>
      </w:r>
    </w:p>
    <w:p w:rsidR="00403487" w:rsidRPr="00F72359" w:rsidRDefault="00403487" w:rsidP="00403487">
      <w:pPr>
        <w:widowControl w:val="0"/>
        <w:tabs>
          <w:tab w:val="left" w:pos="1898"/>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Праздник труда и весны.</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Абакаров «Хошгелдинг, биринчи май!» («Добро пожаловать, 1 Мая»), Б. Астемиров «Май байрам» («Майский праздник»), «9 май - уьстюнлюкню гюню» («9 Мая - День победы»), А. Акавов «Биз давланы сюймейбиз» («Мы не хотим войны»), Б. Атаев «Жюнгютейли Юсуп Акаевни йыры» («Песня Юсупа Акаева из Джюнгютая»), «Къарланюртлу игит» («Герой из Карланюрта»).</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Сайитов, «Игит Абдурагьман» («Герой Абдурахман»), «Россияны игити» («Герой России»), «Солдатгъа памятник» («Памятник солдату»). М. Абуков, «Аждагьа» («Дракон»). А. Акъаев, «Гьей къойчу!» («Эй чабан!») А. Вагьабов, «Къошда» («В шалаше»). М. Халилов, «Яйсан янгур» («Тёплый летний дождь»). М. Атабаев, «Гол. Мурат ва къаргъа» («Мурад и ворона»), «Суратчы яш» («Мальчик-художник»), С. Мамаева «Ай-яй-яй!», Б. Магьамматов «Гёзел яй» («Красивое лето»).</w:t>
      </w:r>
    </w:p>
    <w:p w:rsidR="00403487" w:rsidRPr="00F72359" w:rsidRDefault="00403487" w:rsidP="00403487">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 xml:space="preserve"> Содержание обучения в 3 классе.</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сентября - день знаний.</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Акаев «Ана тилинден балагъа» («Ребёнку материнским языком»), А. Гьажиев «Ана тил» («Родной язык»).</w:t>
      </w:r>
    </w:p>
    <w:p w:rsidR="00403487" w:rsidRPr="00F72359" w:rsidRDefault="00403487" w:rsidP="00403487">
      <w:pPr>
        <w:widowControl w:val="0"/>
        <w:tabs>
          <w:tab w:val="left" w:pos="175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Лето и осень.</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Салаватов «Яйда гюн» («Весенний день»), Г. Анвар, «Яв-яв!» («Лей-лей»), И. Керимов «Къарлыгъачланы къувуну» («Тревога ласточек»), «Ш.-Х. Алишева «Неге тюгюл» («Потому что»), «Аткъай. Тюзню тангы» («Утро на равнине»), Г. Давутов «Элдарны елкенли булуту» («Облачный парус Эльдара»), К. Казимов «Бир яз гюню» («Один весенний день»), «Сентябр ай» («Месяц сентябрь»), М. Абуков «Гюз» («Осень»), Н. Аскеров «Гюзде» («Осенью»), М. Атабаев «Гиччи къатарбаш» («Маленький сорвиголова»).</w:t>
      </w:r>
    </w:p>
    <w:p w:rsidR="00403487" w:rsidRPr="00F72359" w:rsidRDefault="00403487" w:rsidP="00403487">
      <w:pPr>
        <w:widowControl w:val="0"/>
        <w:tabs>
          <w:tab w:val="left" w:pos="175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Отец. Мать. Родной язык.</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Акаев «Бир хабар» («Один рассказ»), «Ата. Ана» («Отец. Мать»), Б. Магьамматов «Ананы ёраву» («Пожелание матери»), М. Ягьияев «Абам тувгъан пон» («День рождения бабушки»), У. Мантаева «Кёсени малы гёз алдында яхшы» («Имущество безбородого лучше, чтобы оно было перед глазами»), М. Атабаев «Паркда» («В парке»), М. Къадыров «Аналар» («Матери»), «Анасына къыйын болгъанда» («Когда матери трудно»), П. Абдулкеримова «Гёзьяшлар» («Слёзы»), И. Асеков «Сагъа тил ким уьйретди?» («Тебя кто научил языку?»), К. Къулиев «Ана тилим» («Мой родной язык»), М. Акъмурзаев «Не татлидир ана тил!» («Какой сладкий родной язык!»), И. Керимов «Сёзлени сырлары» («Тайны слов»), «Дюньяда нече тил бар?» («Сколько языков в мире?»), И. Керимов «Алтын топ» («Золотой мяч»).</w:t>
      </w:r>
    </w:p>
    <w:p w:rsidR="00403487" w:rsidRPr="00F72359" w:rsidRDefault="00403487" w:rsidP="00403487">
      <w:pPr>
        <w:widowControl w:val="0"/>
        <w:tabs>
          <w:tab w:val="left" w:pos="175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Защита природы - защита отечества.</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Ш. Албериев «Рагьмулу юрек» («Доброе сердце»), А. Акъаев «Даре» («Урок»), М. Османов «Агъачлыкъда емиш бав» («Сад в лесу»), М. Атабаев «Чайка» («Чарлакъкъуш»), М. Гьусейнов «Эсги уя» («Старое гнездо»), Г. Давутов «Бишев ва торгъай бала» («Кошка и детеныш жаворонка»), А. Жачаев «Гечип къой! Сиз билемисиз?» («Знаете ли Вы?»), «Яшланы яшаву» («Жизнь детей»), М. Атабаев «Пионерлени йыры» («Песня пионеров»), А. Устарханов «Гишини югени» («Чужая уздечка»), Г. Анвар «Чыргъаны хабары, шёшгени иши» («Рассказ о лезвии плуга и делах сабли»), А. Салаватов «Кёк кёюорев» («Гром»), М. Атабаев «Гёрюнмейген дев» («Невидимый великан»), Б. Гьажимуратов «Лайла ва къапуста» («Лайла и капуста»), В. Атаев «Оьсюмлюклени «тили». («Язык» растений»), Г. Давутов «Бал этеген жибин» («Медоносная пчела»), А. Жачаев «Баш аврув» («Головная боль»). М. Сатиев «Дарслардан сонг» («После уроков»), А. Акъаев «Бишей ва сютей» («Котёнок и молочко»).</w:t>
      </w:r>
    </w:p>
    <w:p w:rsidR="00403487" w:rsidRPr="00F72359" w:rsidRDefault="00403487" w:rsidP="00403487">
      <w:pPr>
        <w:widowControl w:val="0"/>
        <w:tabs>
          <w:tab w:val="left" w:pos="175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Мир и дружба.</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 Атабаев «Дюньяны яшлары» («Дети земли»), «Парахатлыкъны гёгюрчюню» («Голубь мира»), «Акъ турналар» («Белые журавли»), Ю. Алимханов «Герти къурдашлар» («Настоящие друзья»), А. Жачаев «Сапар чыкъгъанда» («В путешествии»), К. Султанов «Аминат да, Алев де» («Аминат и Алев»), А. Къалсынов «Тамаша ябушув» («Удивительная борьба»), С. Мамаева «Гюнню сураты» («Рисунок солнца»).</w:t>
      </w:r>
    </w:p>
    <w:p w:rsidR="00403487" w:rsidRPr="00F72359" w:rsidRDefault="00403487" w:rsidP="00403487">
      <w:pPr>
        <w:widowControl w:val="0"/>
        <w:tabs>
          <w:tab w:val="left" w:pos="175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Зима.</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hAnsi="Times New Roman" w:cs="Times New Roman"/>
          <w:sz w:val="20"/>
          <w:szCs w:val="20"/>
          <w:u w:val="single"/>
          <w:lang w:eastAsia="ru-RU" w:bidi="ru-RU"/>
        </w:rPr>
        <w:t>ПТ</w:t>
      </w:r>
      <w:r w:rsidRPr="00F72359">
        <w:rPr>
          <w:rFonts w:ascii="Times New Roman" w:eastAsia="Times New Roman" w:hAnsi="Times New Roman" w:cs="Times New Roman"/>
          <w:sz w:val="20"/>
          <w:szCs w:val="20"/>
        </w:rPr>
        <w:t>. Албериев «Къыш эртени» («Зимнее утро»), М. Сатиев «Чана табулгъан кюй» («О том, как санка нашлась»), А. Гьамитов «Ана» («Мать»), М. Пришвин «Къарда яшынагъан къушлар» («Птицы, которые прячутся в снег»), Ш.-Х. Алишева «Къарапай уя тилей», Ш. Албериев «Гьайбулланы гьилласы» («Хитрость Хайбуллы»), «Сиз билемисиз?» («Знаете ли вы?»).</w:t>
      </w:r>
    </w:p>
    <w:p w:rsidR="00403487" w:rsidRPr="00F72359" w:rsidRDefault="00403487" w:rsidP="00403487">
      <w:pPr>
        <w:widowControl w:val="0"/>
        <w:tabs>
          <w:tab w:val="left" w:pos="175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На защите отечества.</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Жачаев «Батырлар» («Герои»), И. Керимов «Ватан учун» («За Родину»), И. Керимов «Игитни алтын юлдузу» («Золотая звезда героя»), «Гюржюлю къызардашым» («Моя грузинская сестра»), А. Гьамитов «Уьч орде» («Три звезды»), Р. Рашитов «Биринчи кагъыз» («Первое письмо»).</w:t>
      </w:r>
    </w:p>
    <w:p w:rsidR="00403487" w:rsidRPr="00F72359" w:rsidRDefault="00403487" w:rsidP="00403487">
      <w:pPr>
        <w:widowControl w:val="0"/>
        <w:tabs>
          <w:tab w:val="left" w:pos="1776"/>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Весна.</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 Султанов «Язбашны тавушлары» («Голоса весны»), А. Салаватов «Къой- къозуну сюемен» («Люблю овец»), «Аткъай. Эндирей агъачлыкъда» («В эндиреевском лесу»), А. Акъаев «Къуванч» («Радость»), М. Хангишиев «Тёл тюшюв» («Время окота»), М. Абуков «Язбаш» («Весна»), Ш.-Х. Алишева «Тангда» («Ранним утром»), Н. Магьамматов «Гюн, чыкъ, гюн, чыкъ!» («Взойди солнце, взойди солнце»), Н. Магьамматов «Кирпи» («Ёжик»).</w:t>
      </w:r>
    </w:p>
    <w:p w:rsidR="00403487" w:rsidRPr="00F72359" w:rsidRDefault="00403487" w:rsidP="00403487">
      <w:pPr>
        <w:widowControl w:val="0"/>
        <w:tabs>
          <w:tab w:val="left" w:pos="1776"/>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Обычаи. Традиции. Воспитание.</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 xml:space="preserve">А. Акаев «Юз элли суаллы маликаны хабарларындан» («Из ста пятидесяти рассказов с вопросами Малики»), </w:t>
      </w:r>
      <w:r w:rsidRPr="00F72359">
        <w:rPr>
          <w:rFonts w:ascii="Times New Roman" w:eastAsia="Times New Roman" w:hAnsi="Times New Roman" w:cs="Times New Roman"/>
          <w:sz w:val="20"/>
          <w:szCs w:val="20"/>
        </w:rPr>
        <w:lastRenderedPageBreak/>
        <w:t>«Земире» («Земире.Обрядовая песня кумыков»), К. Абуков «Мен утдурдум» («Я проиграл»), А. Акъаев «Той» («Свадьба»), И. Керимов «Къалач» («Лепёшка»), В. Атаев «Сакинатгъа «беш!» («Сакинат «пять»), М. Атабаев «Мени абайым тюпол...» («Не моя бабушка»), Ш. Алюков «Татам ва алтын сагьат» («Татам и золотые часы»), М. Къадыров «Бети боялгъан мишик» («Кошка-грязнуля»).</w:t>
      </w:r>
    </w:p>
    <w:p w:rsidR="00403487" w:rsidRPr="00F72359" w:rsidRDefault="00403487" w:rsidP="00403487">
      <w:pPr>
        <w:widowControl w:val="0"/>
        <w:tabs>
          <w:tab w:val="left" w:pos="189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Наша Родина - Дагестан.</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Гь. Анвар «Къушлар неге сарнай» («Почему птицы щебечут?»), «Аткъай. Дёрт къойсувну анасы» («Мать четырех койсу»), М.-С. Ягьияев «Боранлы пон» («Буранный день»),М. Атабаев «Къумукъ элим» («Моя Родина»), Ш.-Х. Алишева «Бизин дослукъ» («Наша дружба»), «Кёклени къарчыгъасы» («Небесный сокол»),</w:t>
      </w:r>
    </w:p>
    <w:p w:rsidR="00403487" w:rsidRPr="00F72359" w:rsidRDefault="00403487" w:rsidP="00403487">
      <w:pPr>
        <w:widowControl w:val="0"/>
        <w:tabs>
          <w:tab w:val="left" w:pos="380"/>
        </w:tabs>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w:t>
      </w:r>
      <w:r w:rsidRPr="00F72359">
        <w:rPr>
          <w:rFonts w:ascii="Times New Roman" w:eastAsia="Times New Roman" w:hAnsi="Times New Roman" w:cs="Times New Roman"/>
          <w:sz w:val="20"/>
          <w:szCs w:val="20"/>
        </w:rPr>
        <w:tab/>
        <w:t>Солтанбеков «Къурдашлар» («Друзья»), А. Жачаев, «Дагъыстаным» («Мой Дагестан»), Н. Юсупов «Цовкралы къызъяш» («Девочка из Цовкры»), М. Митаров «Дослукъ» («Дружба»), А. Гьажиев «Алкъылыч - дюньяны чемпионларыны чемпиону» («Алклыч - чемпион чемпионов мира»), «Оьз элингни уьйрен» («Знай свою Родину»), С. Валиюллаев «Сарихум» («Сарикум»).</w:t>
      </w:r>
    </w:p>
    <w:p w:rsidR="00403487" w:rsidRPr="00F72359" w:rsidRDefault="00403487" w:rsidP="00403487">
      <w:pPr>
        <w:widowControl w:val="0"/>
        <w:tabs>
          <w:tab w:val="left" w:pos="1894"/>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Наши праздники. 1 Мая - день весны и труда.</w:t>
      </w:r>
    </w:p>
    <w:p w:rsidR="00403487" w:rsidRPr="00F72359" w:rsidRDefault="00403487" w:rsidP="0040348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Ш.-Х. Алишева «Май геле» («Наступает май»), А. Гьамитов «Яшлар ва май» («Дети и май»), «9-нчю май - уьстюнлюкню поню» («9 Мая - День Победы»), Гь. Анвар «Бизин ал байракъ» («Наш красный флаг»), А. Акъаев «Очар» («Годекан»), Ш. Албериев «Сатылмайгъан дарман» («Лекарство, которое не продается»), К. Шамсутдинов «Ана» («Мать»), «Янгы йыл» («Новый год»), Г. Давутов «Янгы йыл гелегенде» («Когда наступает Новый год»), Г. Анвар «Янгы йылны гечеси» («Новогодняя ночь»).</w:t>
      </w:r>
    </w:p>
    <w:p w:rsidR="00403487" w:rsidRPr="00F72359" w:rsidRDefault="00403487" w:rsidP="00403487">
      <w:pPr>
        <w:widowControl w:val="0"/>
        <w:pBdr>
          <w:top w:val="single" w:sz="4" w:space="1" w:color="auto"/>
          <w:left w:val="single" w:sz="4" w:space="4" w:color="auto"/>
          <w:bottom w:val="single" w:sz="4" w:space="1" w:color="auto"/>
          <w:right w:val="single" w:sz="4" w:space="4" w:color="auto"/>
        </w:pBdr>
        <w:tabs>
          <w:tab w:val="left" w:pos="1914"/>
        </w:tabs>
        <w:autoSpaceDE w:val="0"/>
        <w:autoSpaceDN w:val="0"/>
        <w:spacing w:after="0" w:line="240" w:lineRule="auto"/>
        <w:ind w:left="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Устное народное творчество).</w:t>
      </w:r>
    </w:p>
    <w:p w:rsidR="00403487" w:rsidRPr="00F72359" w:rsidRDefault="00403487" w:rsidP="0040348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«Ёммакълар. Хангъа къазланы пайлагъан къалавну хабары» («Рассказ о том, как Калав делил гуся хану»), «Тюлкю ва къыртавукъ» («Лиса и фазан»), «Тенг пайлав» («Справедливый дележ»). Р. Устарханова «Рагьмулу къыз» («Добродушная девочка»), «Той сарынлар» («Свадебные песни»), «Айтывлар, аталар сёзлери» («Пословицы и поговорки»), «Чечеген ёммакълар» («Загадки»), «Янгылтмачлар» («Скороговорки»), «Сёзлюк» («Словарь»).</w:t>
      </w:r>
    </w:p>
    <w:p w:rsidR="00403487" w:rsidRPr="00F72359" w:rsidRDefault="00403487" w:rsidP="0040348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121.9. Содержание обучения в 4 классе.</w:t>
      </w:r>
    </w:p>
    <w:p w:rsidR="00403487" w:rsidRPr="00F72359" w:rsidRDefault="00403487" w:rsidP="00403487">
      <w:pPr>
        <w:widowControl w:val="0"/>
        <w:pBdr>
          <w:top w:val="single" w:sz="4" w:space="1" w:color="auto"/>
          <w:left w:val="single" w:sz="4" w:space="4" w:color="auto"/>
          <w:bottom w:val="single" w:sz="4" w:space="1" w:color="auto"/>
          <w:right w:val="single" w:sz="4" w:space="4" w:color="auto"/>
        </w:pBdr>
        <w:tabs>
          <w:tab w:val="left" w:pos="1774"/>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Моя Родина.</w:t>
      </w:r>
    </w:p>
    <w:p w:rsidR="00403487" w:rsidRPr="00F72359" w:rsidRDefault="00403487" w:rsidP="00403487">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«Къумукъ тюз» («Кумыкская равнина»). «Йырчы Къазакъ Не билейим, юз дынкъы бар ханланы» («Как я мог предвидеть коварство ханов»). «Аткъай. Йырлап Йырчы Къазакъны утгъан яшны гьакъында» («О том, как мальчик пением выиграл») (перевод И. Казака). М. Атабаев «Таш улан» («Каменный мальчик»), А. Акъаев «Таргъу» («Тарки»), «Таргъуну тарихинден» («Из истории Тарки»), «Эндирейни тарихинден» («Из истории Эндирея»), М. Аваби «Акъташи ва ону «Дербент-наме» деген китабы» («Магомед Аваби Акташи и его книга «Дербент наме»), А. Исмайылов «Тарихлерде алтын языв хаты бар...» («В истории записано золотыми буквами»), М. Атабаев «Дагъыстаным» («Мой Дагестан»), К. Казимов «Чолпан тувду» («Венера взошла»), А. Жачаев «Айт, не болду ата юртгъа баргъаным?» («Скажи, что стало от того, что я побыл в селе?»)</w:t>
      </w:r>
    </w:p>
    <w:p w:rsidR="00403487" w:rsidRPr="00F72359" w:rsidRDefault="00403487" w:rsidP="00403487">
      <w:pPr>
        <w:widowControl w:val="0"/>
        <w:pBdr>
          <w:top w:val="single" w:sz="4" w:space="1" w:color="auto"/>
          <w:left w:val="single" w:sz="4" w:space="4" w:color="auto"/>
          <w:bottom w:val="single" w:sz="4" w:space="1" w:color="auto"/>
          <w:right w:val="single" w:sz="4" w:space="4" w:color="auto"/>
        </w:pBdr>
        <w:tabs>
          <w:tab w:val="left" w:pos="1774"/>
        </w:tabs>
        <w:autoSpaceDE w:val="0"/>
        <w:autoSpaceDN w:val="0"/>
        <w:spacing w:after="0" w:line="240" w:lineRule="auto"/>
        <w:ind w:left="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Семья. Родной язык.</w:t>
      </w:r>
    </w:p>
    <w:p w:rsidR="00403487" w:rsidRPr="00F72359" w:rsidRDefault="00403487" w:rsidP="00403487">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Гьамитов, «Ананы сююгюз» («Любите маму»). И. Керимов, «Абам» («Моя бабушка»). Гь. Анвар, «Анамны гёнпоревю» («Напевы моей мамы»). В. Атаев, «Гиччи болгъаным таман» («Хватит мне быть маленьким»).</w:t>
      </w:r>
    </w:p>
    <w:p w:rsidR="00403487" w:rsidRPr="00F72359" w:rsidRDefault="00403487" w:rsidP="00403487">
      <w:pPr>
        <w:widowControl w:val="0"/>
        <w:tabs>
          <w:tab w:val="left" w:pos="1797"/>
        </w:tabs>
        <w:autoSpaceDE w:val="0"/>
        <w:autoSpaceDN w:val="0"/>
        <w:spacing w:after="0" w:line="240" w:lineRule="auto"/>
        <w:ind w:left="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Мой родной язык - кумыкский язык.</w:t>
      </w:r>
    </w:p>
    <w:p w:rsidR="00403487" w:rsidRPr="00F72359" w:rsidRDefault="00403487" w:rsidP="00403487">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Акъаев «Ана тилибиз» («Наш родной язык»), А. Жачаев «Мен къумукъман» («Я кумык»), «Гьакъыллы яш» («Умный мальчик»), Б. Магьамматов «Ким табар» («Кто найдёт»), В. Атаев «Булай да бола» («И так бывает»), «Айтывлар» («Пословицы»).</w:t>
      </w:r>
    </w:p>
    <w:p w:rsidR="00403487" w:rsidRPr="00F72359" w:rsidRDefault="00403487" w:rsidP="00403487">
      <w:pPr>
        <w:widowControl w:val="0"/>
        <w:tabs>
          <w:tab w:val="left" w:pos="1797"/>
        </w:tabs>
        <w:autoSpaceDE w:val="0"/>
        <w:autoSpaceDN w:val="0"/>
        <w:spacing w:after="0" w:line="240" w:lineRule="auto"/>
        <w:ind w:left="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Лето и осень.</w:t>
      </w:r>
    </w:p>
    <w:p w:rsidR="00403487" w:rsidRPr="00F72359" w:rsidRDefault="00403487" w:rsidP="00403487">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Сулейманов «Девюрню романтикасы» («Романтика эпохи»), М. Сатиев «Яй» («Лето»), Г. Анвар «Будай» («Пшеница»), «Яй ва гюз» («Лето и осень»), Ж. Закавов «Гюз» («Осень»), Ш. Албериев «Гюзде» («Осенью»), «Айтывлар» («Поговорки»).</w:t>
      </w:r>
    </w:p>
    <w:p w:rsidR="00403487" w:rsidRPr="00F72359" w:rsidRDefault="00403487" w:rsidP="00403487">
      <w:pPr>
        <w:widowControl w:val="0"/>
        <w:tabs>
          <w:tab w:val="left" w:pos="1797"/>
        </w:tabs>
        <w:autoSpaceDE w:val="0"/>
        <w:autoSpaceDN w:val="0"/>
        <w:spacing w:after="0" w:line="240" w:lineRule="auto"/>
        <w:ind w:left="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Устное народное творчество.</w:t>
      </w:r>
    </w:p>
    <w:p w:rsidR="00403487" w:rsidRPr="00F72359" w:rsidRDefault="00403487" w:rsidP="00403487">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«Халкъыбызны алтын хазнасы» («Золотой клад нашего народа»). «Яхшы уланны ёммагъы» («Сказка о хорошем парне»). «Тюлкю, бёрю ва аюв» («Лиса, волк и медведь»). «Агъа-ини» («Братья»). «Энемни къозу» («Орехи ведьмы»),</w:t>
      </w:r>
    </w:p>
    <w:p w:rsidR="00403487" w:rsidRPr="00F72359" w:rsidRDefault="00403487" w:rsidP="00403487">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«Айтывлар ва аталар сёзлери» («Пословицы и поговорки»). «Чечеген ёммакълар» («Загадки»). В. Атаев, «Чечеген ёммакълар» («Загадки»).</w:t>
      </w:r>
    </w:p>
    <w:p w:rsidR="00403487" w:rsidRPr="00F72359" w:rsidRDefault="00403487" w:rsidP="00403487">
      <w:pPr>
        <w:widowControl w:val="0"/>
        <w:tabs>
          <w:tab w:val="left" w:pos="1797"/>
        </w:tabs>
        <w:autoSpaceDE w:val="0"/>
        <w:autoSpaceDN w:val="0"/>
        <w:spacing w:after="0" w:line="240" w:lineRule="auto"/>
        <w:ind w:left="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Обычаи. Характер. Воспитание.</w:t>
      </w:r>
    </w:p>
    <w:p w:rsidR="00403487" w:rsidRPr="00F72359" w:rsidRDefault="00403487" w:rsidP="00403487">
      <w:pPr>
        <w:widowControl w:val="0"/>
        <w:numPr>
          <w:ilvl w:val="0"/>
          <w:numId w:val="2"/>
        </w:numPr>
        <w:tabs>
          <w:tab w:val="left" w:pos="1118"/>
        </w:tabs>
        <w:autoSpaceDE w:val="0"/>
        <w:autoSpaceDN w:val="0"/>
        <w:spacing w:after="0" w:line="240" w:lineRule="auto"/>
        <w:ind w:firstLine="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Акаев «Къылыкъ китап» («Книга о характере»), «Яхшы къылыкъланы баяны» («Разъяснения по поводу хорошего поведения»), К. Казимов «Адамлыкъ» («Человечность»), Ш. Альбериев «Тон ва тапанча» («Шуба и пистолет»), «Айтывлар ва аталар сёзлери» («Пословицы и поговорки»).</w:t>
      </w:r>
    </w:p>
    <w:p w:rsidR="00403487" w:rsidRPr="00F72359" w:rsidRDefault="00403487" w:rsidP="00403487">
      <w:pPr>
        <w:widowControl w:val="0"/>
        <w:tabs>
          <w:tab w:val="left" w:pos="1797"/>
        </w:tabs>
        <w:autoSpaceDE w:val="0"/>
        <w:autoSpaceDN w:val="0"/>
        <w:spacing w:after="0" w:line="240" w:lineRule="auto"/>
        <w:ind w:left="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Природа. Животные.</w:t>
      </w:r>
    </w:p>
    <w:p w:rsidR="00403487" w:rsidRPr="00F72359" w:rsidRDefault="00403487" w:rsidP="00403487">
      <w:pPr>
        <w:widowControl w:val="0"/>
        <w:numPr>
          <w:ilvl w:val="0"/>
          <w:numId w:val="2"/>
        </w:numPr>
        <w:tabs>
          <w:tab w:val="left" w:pos="1127"/>
        </w:tabs>
        <w:autoSpaceDE w:val="0"/>
        <w:autoSpaceDN w:val="0"/>
        <w:spacing w:after="0" w:line="240" w:lineRule="auto"/>
        <w:ind w:firstLine="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 xml:space="preserve">Атаев «Табиат» («Природа»), К. Абуков «Аювлар булан бетге бет» («С медведями лицом к лицу»), А. Акаев «Сюлюк ва йылан» («Пиявка и змея»), И. Тургенев «Жымчыкъ» («Воробей»), А. Токъай «Къартайгъан арслан («Старый лев»), «Акъ гёпорчюн» («Белый голубь»), И. Керимов «Кирпини хабары» («Рассказ о ёжике»), А. Межитов «Сююнч» («Радость»), Ж. Керимова «Инени гёзю чакъы яхшылыкъ» («Маленькое добро»), «Аяв Акавов. Бёрюню де, тюлкюню де инге салгъан порсукъну хабары» («Рассказ о барсуке, который загнал волка и личу в нору»), «Къаз пайлав» («Делёж гуся»), Р. Устарханова «Къарабаш ва авзу къара» («Карабаш и черный рот»), «Айтывлар ва аталар сёзлери» </w:t>
      </w:r>
      <w:r w:rsidRPr="00F72359">
        <w:rPr>
          <w:rFonts w:ascii="Times New Roman" w:eastAsia="Times New Roman" w:hAnsi="Times New Roman" w:cs="Times New Roman"/>
          <w:sz w:val="20"/>
          <w:szCs w:val="20"/>
        </w:rPr>
        <w:lastRenderedPageBreak/>
        <w:t>(«Пословицы и поговорки»).</w:t>
      </w:r>
    </w:p>
    <w:p w:rsidR="00403487" w:rsidRPr="00F72359" w:rsidRDefault="00403487" w:rsidP="00403487">
      <w:pPr>
        <w:widowControl w:val="0"/>
        <w:tabs>
          <w:tab w:val="left" w:pos="1779"/>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Товарищество. Дружба.</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«Уллубий Буйнакскийни яш заманындан хабарлар» («Рассказы о детстве Уллубия Буйнакского»). «Мен оьлюмден къоркъмайман» («Я не боюсь смерти»), М. Атабаев «Мени къурдашларым» («Мои друзья»), Г. Анвар «Досланы давлашыву» («Ссора друзей»), А. Акъаев «Къурдашлары кёп буса...» («Когда друзей много»), Б. Магьамматов «Этсе болур давалар» («Если сделать, будут и комолые»), А. Мамаев «Яшлыкъ булан ёлугъув» («Встреча с детством»), «Айтывлар ва аталар сёзлери» («Пословицы и поговорки»).</w:t>
      </w:r>
    </w:p>
    <w:p w:rsidR="00403487" w:rsidRPr="00F72359" w:rsidRDefault="00403487" w:rsidP="00403487">
      <w:pPr>
        <w:widowControl w:val="0"/>
        <w:tabs>
          <w:tab w:val="left" w:pos="1779"/>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Зима и весна.</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Гь. Анвар «Къышда орман» («Зимний лес»), И. Керимов «Къышда» («Зимой»), Б. Магьамматов «Атъялман» («Белка»), И. Исаев «Сыйырткъычны сююнчю» («Радость скворца»), «Сен билемисен?» («А ты знаешь?»), А. Акъаев «Рагьмулу тав» («Добрая гора»), Р. Устарханова «Апрель» («Апрел»), Р. Устарханова «Май» («Май»), «Айтывлар ва аталар сёзлери» («Пословицы и поговорки»), «Чечеген ёммакълар» («Загадки»),</w:t>
      </w:r>
    </w:p>
    <w:p w:rsidR="00403487" w:rsidRPr="00F72359" w:rsidRDefault="00403487" w:rsidP="00403487">
      <w:pPr>
        <w:widowControl w:val="0"/>
        <w:tabs>
          <w:tab w:val="left" w:pos="1898"/>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Когда люди испытываются.</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М. Атабаев «Къоркъмас Жалал» («Коркмас Джалал»), Б. Магьамматов «Алтае» («Шестеро»), М. Темирбеков «Ким болгъан Марат Темирбеков?» («Кем был Марат Темирбеков?»), «Гелиняр» («Гелиньяр»), Г. Анвар «Парахатлыкъ» («Мир»), М. Атабаев «Аталар» («Отцы»).</w:t>
      </w:r>
    </w:p>
    <w:p w:rsidR="00403487" w:rsidRPr="00F72359" w:rsidRDefault="00403487" w:rsidP="00403487">
      <w:pPr>
        <w:widowControl w:val="0"/>
        <w:tabs>
          <w:tab w:val="left" w:pos="1898"/>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Труд - богатства родник.</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Акъаев «Сыйыр бизге не бере?» («Что нам дает корова?»), М. Хангишиев «Чубурув бойларда» («На скотопрогоне»), А. Межитов «Туварчы булан лакъыр» («Разговор с пастухом»), Ж. Керимова «Адам» («Человек»), А. Сулейманов «Айтывлагъа аркъа таяп» («Опираясь на пословицы»), М. Ягьияев «Загьматны экмеклери» («Трудом заработанный хлеб»), «Айтывлар» («Поговорки»).</w:t>
      </w:r>
    </w:p>
    <w:p w:rsidR="00403487" w:rsidRPr="00F72359" w:rsidRDefault="00403487" w:rsidP="00403487">
      <w:pPr>
        <w:widowControl w:val="0"/>
        <w:tabs>
          <w:tab w:val="left" w:pos="1928"/>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Культура и искусство.</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 Гьажиев «Къапиялы сёзге къарыв ёкъ» («Рифмованному слову нет преград»), «Инчесаниятыбыз» («Наша культура»), «Гюлкъыз ва гюн» («Гюлкиз и солнце»), Ш.-Х. Алишева «Барият Муратовагъа» («Барият Мурадовой»), Т. Бийболатов «Музыка ва театр» («Музыка и театр»), «Иыр - юрекни къомузу» («Песня - кумуз сердца»), Ж. Керимова «Ёллар» («Дороги»), Р. Къарамурзаев «Яшлагъа насигьатларым» («Мои наставления детям»).</w:t>
      </w:r>
    </w:p>
    <w:p w:rsidR="00403487" w:rsidRPr="00F72359" w:rsidRDefault="00403487" w:rsidP="00403487">
      <w:pPr>
        <w:widowControl w:val="0"/>
        <w:tabs>
          <w:tab w:val="left" w:pos="1701"/>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Планируемые результаты освоения программы по литературному чтению на родном (кумыкском) языке на уровне начального общего образования.</w:t>
      </w:r>
    </w:p>
    <w:p w:rsidR="00403487" w:rsidRPr="00F72359" w:rsidRDefault="00403487" w:rsidP="00403487">
      <w:pPr>
        <w:widowControl w:val="0"/>
        <w:tabs>
          <w:tab w:val="left" w:pos="1912"/>
        </w:tabs>
        <w:autoSpaceDE w:val="0"/>
        <w:autoSpaceDN w:val="0"/>
        <w:spacing w:after="0" w:line="240" w:lineRule="auto"/>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 результате изучения литературного чтения на родном (кумыкском) языке на уровне начального общего образования у обучающегося будут сформированы следующие личностные результаты:</w:t>
      </w:r>
    </w:p>
    <w:p w:rsidR="00403487" w:rsidRPr="00F72359" w:rsidRDefault="00403487" w:rsidP="00403487">
      <w:pPr>
        <w:widowControl w:val="0"/>
        <w:numPr>
          <w:ilvl w:val="0"/>
          <w:numId w:val="3"/>
        </w:numPr>
        <w:tabs>
          <w:tab w:val="left" w:pos="1126"/>
        </w:tabs>
        <w:autoSpaceDE w:val="0"/>
        <w:autoSpaceDN w:val="0"/>
        <w:spacing w:after="0" w:line="240" w:lineRule="auto"/>
        <w:ind w:firstLine="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гражданско-патриотического воспитания:</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осознание своей этнокультурной и российской гражданской идентичности;</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сопричастность к прошлому, настоящему и будущему родного края, в том числе при работе с художественными произведениями;</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уважительное отношение к другим народам многонациональной России;</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03487" w:rsidRPr="00F72359" w:rsidRDefault="00403487" w:rsidP="00403487">
      <w:pPr>
        <w:widowControl w:val="0"/>
        <w:numPr>
          <w:ilvl w:val="0"/>
          <w:numId w:val="3"/>
        </w:numPr>
        <w:tabs>
          <w:tab w:val="left" w:pos="1155"/>
        </w:tabs>
        <w:autoSpaceDE w:val="0"/>
        <w:autoSpaceDN w:val="0"/>
        <w:spacing w:after="0" w:line="240" w:lineRule="auto"/>
        <w:ind w:firstLine="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духовно-нравственного воспитания:</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осознание этических понятий, оценка поведения и поступков персонажей художественных произведений в ситуации нравственного выбора;</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03487" w:rsidRPr="00F72359" w:rsidRDefault="00403487" w:rsidP="00403487">
      <w:pPr>
        <w:widowControl w:val="0"/>
        <w:numPr>
          <w:ilvl w:val="0"/>
          <w:numId w:val="3"/>
        </w:numPr>
        <w:tabs>
          <w:tab w:val="left" w:pos="1170"/>
        </w:tabs>
        <w:autoSpaceDE w:val="0"/>
        <w:autoSpaceDN w:val="0"/>
        <w:spacing w:after="0" w:line="240" w:lineRule="auto"/>
        <w:ind w:firstLine="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эстетического воспитания:</w:t>
      </w:r>
    </w:p>
    <w:p w:rsidR="00403487" w:rsidRPr="00F72359" w:rsidRDefault="00403487" w:rsidP="00403487">
      <w:pPr>
        <w:widowControl w:val="0"/>
        <w:tabs>
          <w:tab w:val="left" w:pos="4408"/>
        </w:tabs>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уважительное отношение</w:t>
      </w:r>
      <w:r w:rsidRPr="00F72359">
        <w:rPr>
          <w:rFonts w:ascii="Times New Roman" w:eastAsia="Times New Roman" w:hAnsi="Times New Roman" w:cs="Times New Roman"/>
          <w:sz w:val="20"/>
          <w:szCs w:val="20"/>
        </w:rPr>
        <w:tab/>
        <w:t>и интерес к художественной культуре,</w:t>
      </w:r>
    </w:p>
    <w:p w:rsidR="00403487" w:rsidRPr="00F72359" w:rsidRDefault="00403487" w:rsidP="00403487">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восприимчивость к разным видам искусства, традициям и творчеству своего и других народов;</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стремление к самовыражению в разных видах художественной деятельности;</w:t>
      </w:r>
    </w:p>
    <w:p w:rsidR="00403487" w:rsidRPr="00F72359" w:rsidRDefault="00403487" w:rsidP="00403487">
      <w:pPr>
        <w:widowControl w:val="0"/>
        <w:numPr>
          <w:ilvl w:val="0"/>
          <w:numId w:val="3"/>
        </w:numPr>
        <w:tabs>
          <w:tab w:val="left" w:pos="1120"/>
        </w:tabs>
        <w:autoSpaceDE w:val="0"/>
        <w:autoSpaceDN w:val="0"/>
        <w:spacing w:after="0" w:line="240" w:lineRule="auto"/>
        <w:ind w:firstLine="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физического воспитания, формирования культуры здоровья и эмоционального благополучия:</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соблюдение правил безопасного поиска в информационной среде дополнительной информации, в том числе на уроках литературного чтения на родном (кумыкском) языке;</w:t>
      </w:r>
    </w:p>
    <w:p w:rsidR="00403487" w:rsidRPr="00F72359" w:rsidRDefault="00403487" w:rsidP="00403487">
      <w:pPr>
        <w:widowControl w:val="0"/>
        <w:tabs>
          <w:tab w:val="left" w:pos="4408"/>
          <w:tab w:val="left" w:pos="8934"/>
        </w:tabs>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бережное отношение к</w:t>
      </w:r>
      <w:r w:rsidRPr="00F72359">
        <w:rPr>
          <w:rFonts w:ascii="Times New Roman" w:eastAsia="Times New Roman" w:hAnsi="Times New Roman" w:cs="Times New Roman"/>
          <w:sz w:val="20"/>
          <w:szCs w:val="20"/>
        </w:rPr>
        <w:tab/>
        <w:t>физическому и психическому</w:t>
      </w:r>
      <w:r w:rsidRPr="00F72359">
        <w:rPr>
          <w:rFonts w:ascii="Times New Roman" w:eastAsia="Times New Roman" w:hAnsi="Times New Roman" w:cs="Times New Roman"/>
          <w:sz w:val="20"/>
          <w:szCs w:val="20"/>
        </w:rPr>
        <w:tab/>
        <w:t>здоровью,</w:t>
      </w:r>
    </w:p>
    <w:p w:rsidR="00403487" w:rsidRPr="00F72359" w:rsidRDefault="00403487" w:rsidP="00403487">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проявляющееся в выборе приемлемых способов речевого самовыражения и соблюдении норм речевого этикета и правил общения;</w:t>
      </w:r>
    </w:p>
    <w:p w:rsidR="00403487" w:rsidRPr="00F72359" w:rsidRDefault="00403487" w:rsidP="00403487">
      <w:pPr>
        <w:widowControl w:val="0"/>
        <w:numPr>
          <w:ilvl w:val="0"/>
          <w:numId w:val="3"/>
        </w:numPr>
        <w:tabs>
          <w:tab w:val="left" w:pos="1175"/>
        </w:tabs>
        <w:autoSpaceDE w:val="0"/>
        <w:autoSpaceDN w:val="0"/>
        <w:spacing w:after="0" w:line="240" w:lineRule="auto"/>
        <w:ind w:firstLine="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трудового воспитания:</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403487" w:rsidRPr="00F72359" w:rsidRDefault="00403487" w:rsidP="00403487">
      <w:pPr>
        <w:widowControl w:val="0"/>
        <w:numPr>
          <w:ilvl w:val="0"/>
          <w:numId w:val="3"/>
        </w:numPr>
        <w:tabs>
          <w:tab w:val="left" w:pos="1175"/>
        </w:tabs>
        <w:autoSpaceDE w:val="0"/>
        <w:autoSpaceDN w:val="0"/>
        <w:spacing w:after="0" w:line="240" w:lineRule="auto"/>
        <w:ind w:firstLine="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экологического воспитания:</w:t>
      </w:r>
    </w:p>
    <w:p w:rsidR="00403487" w:rsidRPr="00F72359" w:rsidRDefault="00403487" w:rsidP="00403487">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бережное отношение к природе посредством примеров из художественных произведений;</w:t>
      </w:r>
    </w:p>
    <w:p w:rsidR="00403487" w:rsidRPr="00F72359" w:rsidRDefault="00403487" w:rsidP="00403487">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неприятие действий, приносящих вред природе;</w:t>
      </w:r>
    </w:p>
    <w:p w:rsidR="00403487" w:rsidRPr="00F72359" w:rsidRDefault="00403487" w:rsidP="00403487">
      <w:pPr>
        <w:widowControl w:val="0"/>
        <w:numPr>
          <w:ilvl w:val="0"/>
          <w:numId w:val="3"/>
        </w:numPr>
        <w:tabs>
          <w:tab w:val="left" w:pos="1136"/>
        </w:tabs>
        <w:autoSpaceDE w:val="0"/>
        <w:autoSpaceDN w:val="0"/>
        <w:spacing w:after="0" w:line="240" w:lineRule="auto"/>
        <w:ind w:firstLine="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ценности научного познания:</w:t>
      </w:r>
    </w:p>
    <w:p w:rsidR="00403487" w:rsidRPr="00F72359" w:rsidRDefault="00403487" w:rsidP="00403487">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F72359">
        <w:rPr>
          <w:rFonts w:ascii="Times New Roman" w:eastAsia="Times New Roman" w:hAnsi="Times New Roman" w:cs="Times New Roman"/>
          <w:sz w:val="20"/>
          <w:szCs w:val="20"/>
        </w:rPr>
        <w:softHyphen/>
        <w:t>художественного образа, способа выражения мыслей, чувств, идей автора;</w:t>
      </w:r>
    </w:p>
    <w:p w:rsidR="00403487" w:rsidRPr="00F72359" w:rsidRDefault="00403487" w:rsidP="00403487">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потребность в самостоятельной читательской деятельности, саморазвитии средствами кумыкской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403487" w:rsidRPr="00F72359" w:rsidRDefault="00403487" w:rsidP="00403487">
      <w:pPr>
        <w:widowControl w:val="0"/>
        <w:tabs>
          <w:tab w:val="left" w:pos="1878"/>
        </w:tabs>
        <w:autoSpaceDE w:val="0"/>
        <w:autoSpaceDN w:val="0"/>
        <w:spacing w:after="0" w:line="240" w:lineRule="auto"/>
        <w:ind w:left="78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 результате изучения литературного чтения на родном (кумыкском)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03487" w:rsidRPr="00F72359" w:rsidRDefault="00403487" w:rsidP="00403487">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 xml:space="preserve"> У обучающегося будут сформированы следующие базовые логические действия как часть познавательных универсальных учебных действий: 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403487" w:rsidRPr="00F72359" w:rsidRDefault="00403487" w:rsidP="00403487">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объединять части объекта, объекты (тексты) по заданному признаку; определять существенный признак для классификации, классифицировать произведения по темам, жанрам;</w:t>
      </w:r>
    </w:p>
    <w:p w:rsidR="00403487" w:rsidRPr="00F72359" w:rsidRDefault="00403487" w:rsidP="00403487">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03487" w:rsidRPr="00F72359" w:rsidRDefault="00403487" w:rsidP="00403487">
      <w:pPr>
        <w:widowControl w:val="0"/>
        <w:autoSpaceDE w:val="0"/>
        <w:autoSpaceDN w:val="0"/>
        <w:spacing w:after="0" w:line="240" w:lineRule="auto"/>
        <w:ind w:firstLine="78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выявлять недостаток информации для решения учебной и практической задачи на основе предложенного алгоритма;</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03487" w:rsidRPr="00F72359" w:rsidRDefault="00403487" w:rsidP="00403487">
      <w:pPr>
        <w:widowControl w:val="0"/>
        <w:tabs>
          <w:tab w:val="left" w:pos="2141"/>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 помощью учителя формулировать цель;</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сравнивать несколько вариантов решения задачи, выбирать наиболее подходящий (на основе предложенных критериев);</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выполнять по предложенному плану проектное задание;</w:t>
      </w:r>
    </w:p>
    <w:p w:rsidR="00403487" w:rsidRPr="00F72359" w:rsidRDefault="00403487" w:rsidP="00403487">
      <w:pPr>
        <w:widowControl w:val="0"/>
        <w:tabs>
          <w:tab w:val="left" w:pos="3854"/>
          <w:tab w:val="left" w:pos="5170"/>
          <w:tab w:val="left" w:pos="8842"/>
        </w:tabs>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формулировать выводы и подкреплять их доказательствами на основе результатов проведенного</w:t>
      </w:r>
      <w:r w:rsidRPr="00F72359">
        <w:rPr>
          <w:rFonts w:ascii="Times New Roman" w:eastAsia="Times New Roman" w:hAnsi="Times New Roman" w:cs="Times New Roman"/>
          <w:sz w:val="20"/>
          <w:szCs w:val="20"/>
        </w:rPr>
        <w:tab/>
        <w:t>анализа</w:t>
      </w:r>
      <w:r w:rsidRPr="00F72359">
        <w:rPr>
          <w:rFonts w:ascii="Times New Roman" w:eastAsia="Times New Roman" w:hAnsi="Times New Roman" w:cs="Times New Roman"/>
          <w:sz w:val="20"/>
          <w:szCs w:val="20"/>
        </w:rPr>
        <w:tab/>
        <w:t>текста (классификации,</w:t>
      </w:r>
      <w:r w:rsidRPr="00F72359">
        <w:rPr>
          <w:rFonts w:ascii="Times New Roman" w:eastAsia="Times New Roman" w:hAnsi="Times New Roman" w:cs="Times New Roman"/>
          <w:sz w:val="20"/>
          <w:szCs w:val="20"/>
        </w:rPr>
        <w:tab/>
        <w:t>сравнения, исследования);</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прогнозировать возможное развитие процессов, событий и их последствия в аналогичных или сходных ситуациях.</w:t>
      </w:r>
    </w:p>
    <w:p w:rsidR="00403487" w:rsidRPr="00F72359" w:rsidRDefault="00403487" w:rsidP="00403487">
      <w:pPr>
        <w:widowControl w:val="0"/>
        <w:tabs>
          <w:tab w:val="left" w:pos="2141"/>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 обучающегося будут сформированы умения работать с информацией как часть познавательных универсальных учебных действий:</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выбирать источник получения информации: словарь, справочник;</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согласно заданному алгоритму находить в предложенном источнике (словаре, справочнике) информацию, представленную в явном виде;</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анализировать и создавать текстовую, видео, графическую, звуковую, информацию в соответствии с учебной задачей;</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понимать информацию, зафиксированную в виде таблиц, схем, самостоятельно создавать схемы, таблицы по результатам работы с текстами.</w:t>
      </w:r>
    </w:p>
    <w:p w:rsidR="00403487" w:rsidRPr="00F72359" w:rsidRDefault="00403487" w:rsidP="00403487">
      <w:pPr>
        <w:widowControl w:val="0"/>
        <w:tabs>
          <w:tab w:val="left" w:pos="2139"/>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 обучающегося будут сформированы умения общения как часть коммуникативных универсальных учебных действий:</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воспринимать и формулировать суждения, выражать эмоции в соответствии с целями и условиями общения в знакомой среде;</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проявлять уважительное отношение к собеседнику, соблюдать правила ведения диалога и дискуссии;</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признавать возможность существования разных точек зрения;</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корректно и аргументированно высказывать своё мнение;</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строить речевое высказывание в соответствии с поставленной задачей;</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создавать устные (описание, рассуждение, повествование) и письменные (повествование) тексты;</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подготавливать небольшие публичные выступления;</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подбирать иллюстративный материал (рисунки, фото, плакаты) к тексту выступления.</w:t>
      </w:r>
    </w:p>
    <w:p w:rsidR="00403487" w:rsidRPr="00F72359" w:rsidRDefault="00403487" w:rsidP="00403487">
      <w:pPr>
        <w:widowControl w:val="0"/>
        <w:tabs>
          <w:tab w:val="left" w:pos="2139"/>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lastRenderedPageBreak/>
        <w:t>У обучающегося будут сформированы умения самоорганизации как части регулятивных универсальных учебных действий:</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планировать действия по решению учебной задачи для получения результата;</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выстраивать последовательность выбранных действий.</w:t>
      </w:r>
    </w:p>
    <w:p w:rsidR="00403487" w:rsidRPr="00F72359" w:rsidRDefault="00403487" w:rsidP="00403487">
      <w:pPr>
        <w:widowControl w:val="0"/>
        <w:tabs>
          <w:tab w:val="left" w:pos="2139"/>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 обучающегося будут сформированы умения самоконтроля как части регулятивных универсальных учебных действий:</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устанавливать причины успеха или неудач учебной деятельности;</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корректировать свои учебные действия для преодоления речевых ошибок.</w:t>
      </w:r>
    </w:p>
    <w:p w:rsidR="00403487" w:rsidRPr="00F72359" w:rsidRDefault="00403487" w:rsidP="00403487">
      <w:pPr>
        <w:widowControl w:val="0"/>
        <w:tabs>
          <w:tab w:val="left" w:pos="2139"/>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У обучающегося будут сформированы умения совместной деятельности:</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403487" w:rsidRPr="00F72359" w:rsidRDefault="00403487" w:rsidP="00403487">
      <w:pPr>
        <w:widowControl w:val="0"/>
        <w:autoSpaceDE w:val="0"/>
        <w:autoSpaceDN w:val="0"/>
        <w:spacing w:after="0" w:line="240" w:lineRule="auto"/>
        <w:ind w:left="760" w:right="10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выполнять совместные проектные задания по литературному чтению на родном (кумыкском) языке с использованием предложенного образца.</w:t>
      </w:r>
    </w:p>
    <w:p w:rsidR="00403487" w:rsidRPr="00F72359" w:rsidRDefault="00403487" w:rsidP="00403487">
      <w:pPr>
        <w:widowControl w:val="0"/>
        <w:tabs>
          <w:tab w:val="left" w:pos="1896"/>
        </w:tabs>
        <w:autoSpaceDE w:val="0"/>
        <w:autoSpaceDN w:val="0"/>
        <w:spacing w:after="0" w:line="240" w:lineRule="auto"/>
        <w:ind w:left="76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Предметные результаты изучения литературного чтения на родном (кумыкском) языке. К концу обучения в 1 классе обучающийся научится:</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воспринимать на слух художественный текст (рассказ, стихотворение) в исполнении учителя, обучающегося;</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владеть техникой слогового плавного чтения с переходом на чтение целыми словами, читать осознанно вслух целыми словами;</w:t>
      </w:r>
    </w:p>
    <w:p w:rsidR="00403487" w:rsidRPr="00F72359" w:rsidRDefault="00403487" w:rsidP="00403487">
      <w:pPr>
        <w:widowControl w:val="0"/>
        <w:autoSpaceDE w:val="0"/>
        <w:autoSpaceDN w:val="0"/>
        <w:spacing w:after="0" w:line="240" w:lineRule="auto"/>
        <w:ind w:left="760" w:right="23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отвечать на вопросы учителя по содержанию прочитанного; подробно пересказывать текст; составлять устный рассказ по картинке;</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03487" w:rsidRPr="00F72359" w:rsidRDefault="00403487" w:rsidP="00403487">
      <w:pPr>
        <w:widowControl w:val="0"/>
        <w:autoSpaceDE w:val="0"/>
        <w:autoSpaceDN w:val="0"/>
        <w:spacing w:after="0" w:line="240" w:lineRule="auto"/>
        <w:ind w:left="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читать по ролям с соблюдением норм произношения, расстановки ударения; сравнивать стихотворения разных поэтов на одну и ту же тему, на разные</w:t>
      </w:r>
    </w:p>
    <w:p w:rsidR="00403487" w:rsidRPr="00F72359" w:rsidRDefault="00403487" w:rsidP="00403487">
      <w:pPr>
        <w:widowControl w:val="0"/>
        <w:autoSpaceDE w:val="0"/>
        <w:autoSpaceDN w:val="0"/>
        <w:spacing w:after="0" w:line="240" w:lineRule="auto"/>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темы;</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составлять план пересказа, прочитанного: что произошло в начале, потом, чем закончился рассказ (с помощью учителя);</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соотносить автора, название и героев прочитанных произведений; сравнивать различные произведения малых и больших жанров: находить сходство и различия;</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отгадывать загадки на основе ключевых (опорных) слов;</w:t>
      </w:r>
    </w:p>
    <w:p w:rsidR="00403487" w:rsidRPr="00F72359" w:rsidRDefault="00403487" w:rsidP="00403487">
      <w:pPr>
        <w:widowControl w:val="0"/>
        <w:autoSpaceDE w:val="0"/>
        <w:autoSpaceDN w:val="0"/>
        <w:spacing w:after="0" w:line="240" w:lineRule="auto"/>
        <w:ind w:firstLine="76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ориентироваться в книге (учебнике) по обложке, оглавлению, иллюстрациям;</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обращаться к справочной литературе для получения дополнительной информации в соответствии с учебной задачей.</w:t>
      </w:r>
    </w:p>
    <w:p w:rsidR="00403487" w:rsidRPr="00F72359" w:rsidRDefault="00403487" w:rsidP="00403487">
      <w:pPr>
        <w:widowControl w:val="0"/>
        <w:tabs>
          <w:tab w:val="left" w:pos="1895"/>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Предметные результаты изучения литературного чтения на родном (кумыкском) языке. К концу обучения во 2 классе обучающийся научится:</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переходить от чтения вслух к чтению про себя в соответствии с учебной задачей;</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делить текст на части, озаглавливать части;</w:t>
      </w:r>
    </w:p>
    <w:p w:rsidR="00403487" w:rsidRPr="00F72359" w:rsidRDefault="00403487" w:rsidP="00403487">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выбирать наиболее точную формулировку главной мысли из ряда данных; подробно и выборочно пересказывать текст;</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403487" w:rsidRPr="00F72359" w:rsidRDefault="00403487" w:rsidP="00403487">
      <w:pPr>
        <w:widowControl w:val="0"/>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составлять устный рассказ о герое прочитанного произведения по плану; размышлять о характере и поступках героя;</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обращаться к разным видам чтения (изучающее, ознакомительное, поисковое выборочное, просмотровое выборочное); выделять эпизод из текста; озаглавливать эпизоды и небольшие тексты;</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владеть элементарными умениями анализа и интерпретации текста: определять тему и главную мысль;</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читать по ролям с соблюдением норм произношения, расстановки ударения, инсценировать небольшие эпизоды из произведения;</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различать прозаическую и стихотворную речь;</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называть особенности стихотворного произведения (ритм, рифма);</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понимать содержание, смысл прослушанного или прочитанного произведения: отвечать и формулировать вопросы по фактическому содержанию произведения;</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относить произведение к одному из жанров: сказка, пословица, загадка, скороговорка; различать народную и литературную (авторскую) сказку;</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lastRenderedPageBreak/>
        <w:t>находить в фольклоре и литературных произведениях отражение нравственных ценностей, традиций, быта, культуры своего народа и разных народов, ориентироваться в нравственно-этических понятиях в контексте изученных произведений;</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относить сказочных героев к одной из групп (положительные, отрицательные);</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соотносить автора, название и героев прочитанных произведений; владеть элементарными умениями анализа и интерпретации текста: определять тему и главную мысль;</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воспроизводить последовательность событий в тексте произведения, составлять план текста (картинный, вопросный, номинативный);</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формулировать устно простые выводы, подтверждать свой ответ примерами из текста.</w:t>
      </w:r>
    </w:p>
    <w:p w:rsidR="00403487" w:rsidRPr="00F72359" w:rsidRDefault="00403487" w:rsidP="00403487">
      <w:pPr>
        <w:widowControl w:val="0"/>
        <w:tabs>
          <w:tab w:val="left" w:pos="1863"/>
        </w:tabs>
        <w:autoSpaceDE w:val="0"/>
        <w:autoSpaceDN w:val="0"/>
        <w:spacing w:after="0" w:line="240" w:lineRule="auto"/>
        <w:ind w:left="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Предметные результаты изучения литературного чтения на родном (кумыкском) языке. К концу обучения в 3 классе обучающийся научится: воспринимать на слух тексты в исполнении учителя, обучающихся; осознанно, правильно, выразительно читать вслух;</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самостоятельно прогнозировать содержание текста по заглавию, иллюстрации, ключевым словам;</w:t>
      </w:r>
    </w:p>
    <w:p w:rsidR="00403487" w:rsidRPr="00F72359" w:rsidRDefault="00403487" w:rsidP="00403487">
      <w:pPr>
        <w:widowControl w:val="0"/>
        <w:autoSpaceDE w:val="0"/>
        <w:autoSpaceDN w:val="0"/>
        <w:spacing w:after="0" w:line="240" w:lineRule="auto"/>
        <w:ind w:left="740" w:right="29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самостоятельно читать про себя незнакомый текст; делить текст на части, составлять простой план; самостоятельно формулировать главную мысль текста; находить в тексте материал для характеристики героя; составлять рассказ-характеристику героя; составлять устные и письменные описания;</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читать наизусть не менее 4 стихотворений в соответствии с изученной тематикой произведений;</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различать художественные произведения и познавательные тексты; понимать жанровую принадлежность, содержание, смысл прослушанного или прочитанного произведения: отвечать и формулировать вопросы к учебным и художественным текстам;</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высказывать и аргументировать своё отношение к прочитанному, в том числе к художественной стороне текста (что понравилось из прочитанного и почему);</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видеть в художественном тексте сравнения, эпитеты, олицетворения, метафоры;</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соотносить автора, название и героев прочитанных произведений.</w:t>
      </w:r>
    </w:p>
    <w:p w:rsidR="00403487" w:rsidRPr="00F72359" w:rsidRDefault="00403487" w:rsidP="00403487">
      <w:pPr>
        <w:widowControl w:val="0"/>
        <w:tabs>
          <w:tab w:val="left" w:pos="1882"/>
        </w:tabs>
        <w:autoSpaceDE w:val="0"/>
        <w:autoSpaceDN w:val="0"/>
        <w:spacing w:after="0" w:line="240" w:lineRule="auto"/>
        <w:ind w:left="740"/>
        <w:jc w:val="both"/>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Предметные результаты изучения литературного чтения на родном (кумыкском) языке. К концу обучения в 4 классе обучающийся научится:</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понимать литературу как явление национальной и мировой культуры, средство сохранения и передачи нравственных ценностей и традиций; осознанно, правильно, выразительно читать вслух;</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читать наизусть не менее 5 стихотворений в соответствии с изученной тематикой произведений;</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самостоятельно прогнозировать содержание текста до чтения; совершенствовать навыки чтения вслух и про себя, овладевать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использовать разные виды чтения (изучающее (смысловое), выборочное, поисковое);</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читать по ролям с соблюдением норм произношения, расстановки ударения, инсценировать небольшие эпизоды из произведения;</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формировать умение самостоятельно работать с незнакомым текстом (читать про себя, задавать вопросы автору по ходу чтения, прогнозировать ответы);</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 самостоятельно находить ключевые слова;</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работать с разными видами текстов, находить характерные особенности научно-познавательных и художественных текстов, на практическом уровне овладевать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создавать собственный текст на основе художественного произведения, по иллюстрациям, на основе личного опыта;</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выбирать книги для самостоятельного чтения с учётом рекомендательного списка, используя картотеки, рассказывать о прочитанной книге;</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различать жанры фольклора (считалки, загадки, пословицы, народные песни, скороговорки, сказки о животных, бытовые и волшебные), приводить примеры произведений фольклора;</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соотносить читаемый текст с жанром художественной литературы (литературные сказки, рассказы, стихотворения, басни), приводить примеры разных жанров кумыкской литературы;</w:t>
      </w:r>
    </w:p>
    <w:p w:rsidR="00403487" w:rsidRPr="00F72359" w:rsidRDefault="00403487" w:rsidP="00403487">
      <w:pPr>
        <w:widowControl w:val="0"/>
        <w:autoSpaceDE w:val="0"/>
        <w:autoSpaceDN w:val="0"/>
        <w:spacing w:after="0" w:line="240" w:lineRule="auto"/>
        <w:ind w:firstLine="74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самостоятельно давать характеристику героя (портрет, черты характера и поступки, речь, отношение автора к герою; собственное отношение к герою);</w:t>
      </w:r>
    </w:p>
    <w:p w:rsidR="00403487" w:rsidRPr="00F72359" w:rsidRDefault="00403487" w:rsidP="00403487">
      <w:pPr>
        <w:widowControl w:val="0"/>
        <w:autoSpaceDE w:val="0"/>
        <w:autoSpaceDN w:val="0"/>
        <w:spacing w:after="8" w:line="240" w:lineRule="auto"/>
        <w:ind w:firstLine="800"/>
        <w:rPr>
          <w:rFonts w:ascii="Times New Roman" w:eastAsia="Times New Roman" w:hAnsi="Times New Roman" w:cs="Times New Roman"/>
          <w:sz w:val="20"/>
          <w:szCs w:val="20"/>
        </w:rPr>
      </w:pPr>
      <w:r w:rsidRPr="00F72359">
        <w:rPr>
          <w:rFonts w:ascii="Times New Roman" w:eastAsia="Times New Roman" w:hAnsi="Times New Roman" w:cs="Times New Roman"/>
          <w:sz w:val="20"/>
          <w:szCs w:val="20"/>
        </w:rPr>
        <w:t>видеть языковые средства, использованные автором.</w:t>
      </w:r>
    </w:p>
    <w:p w:rsidR="00403487" w:rsidRPr="00F72359" w:rsidRDefault="00403487" w:rsidP="00403487">
      <w:pPr>
        <w:widowControl w:val="0"/>
        <w:autoSpaceDE w:val="0"/>
        <w:autoSpaceDN w:val="0"/>
        <w:spacing w:after="0" w:line="240" w:lineRule="auto"/>
        <w:rPr>
          <w:rFonts w:ascii="Times New Roman" w:eastAsia="Times New Roman" w:hAnsi="Times New Roman" w:cs="Times New Roman"/>
          <w:sz w:val="20"/>
          <w:szCs w:val="20"/>
        </w:rPr>
      </w:pPr>
    </w:p>
    <w:p w:rsidR="0078753E" w:rsidRDefault="0078753E"/>
    <w:sectPr w:rsidR="0078753E" w:rsidSect="00403487">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D4B52"/>
    <w:multiLevelType w:val="multilevel"/>
    <w:tmpl w:val="86ACE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984525"/>
    <w:multiLevelType w:val="multilevel"/>
    <w:tmpl w:val="DE68E4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F06ED9"/>
    <w:multiLevelType w:val="multilevel"/>
    <w:tmpl w:val="A580A4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89"/>
    <w:rsid w:val="00403487"/>
    <w:rsid w:val="00706D89"/>
    <w:rsid w:val="0078753E"/>
    <w:rsid w:val="00F47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68814-5C85-4A8F-A634-F98DE89C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4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dact.ru/law/prikaz-minprosveshcheniia-rossii-ot-31052021-n-286/" TargetMode="External"/><Relationship Id="rId5" Type="http://schemas.openxmlformats.org/officeDocument/2006/relationships/hyperlink" Target="https://sudact.ru/law/prikaz-minprosveshcheniia-rossii-ot-31052021-n-28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11001</Words>
  <Characters>62711</Characters>
  <Application>Microsoft Office Word</Application>
  <DocSecurity>0</DocSecurity>
  <Lines>522</Lines>
  <Paragraphs>147</Paragraphs>
  <ScaleCrop>false</ScaleCrop>
  <Company>SPecialiST RePack</Company>
  <LinksUpToDate>false</LinksUpToDate>
  <CharactersWithSpaces>73565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Кумыкский язык</dc:creator>
  <cp:keywords/>
  <dc:description/>
  <cp:lastModifiedBy>Кумыкский язык</cp:lastModifiedBy>
  <cp:revision>3</cp:revision>
  <dcterms:created xsi:type="dcterms:W3CDTF">2023-10-06T09:06:00Z</dcterms:created>
  <dcterms:modified xsi:type="dcterms:W3CDTF">2023-10-11T05:45:00Z</dcterms:modified>
</cp:coreProperties>
</file>